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A1" w:rsidRPr="000213A1" w:rsidRDefault="000213A1" w:rsidP="00811D09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36"/>
          <w:szCs w:val="36"/>
          <w:lang w:eastAsia="pl-PL"/>
        </w:rPr>
        <w:t>  Opis Warunków Zamówienia </w:t>
      </w:r>
    </w:p>
    <w:p w:rsidR="000213A1" w:rsidRPr="00811D09" w:rsidRDefault="000213A1" w:rsidP="00017736">
      <w:pPr>
        <w:pStyle w:val="Akapitzlist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adres Zamawiającego </w:t>
      </w:r>
    </w:p>
    <w:p w:rsidR="000213A1" w:rsidRPr="000213A1" w:rsidRDefault="000213A1" w:rsidP="00811D09">
      <w:pPr>
        <w:spacing w:before="240"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Przedszkole Miejskie nr 12 w Łodzi, ul. Daniłowskiego 2 94-208 Łódź </w:t>
      </w:r>
    </w:p>
    <w:p w:rsidR="000213A1" w:rsidRPr="000213A1" w:rsidRDefault="000213A1" w:rsidP="00811D09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Tel: 42 633 – 26 – 52  </w:t>
      </w:r>
      <w:r w:rsidR="007B10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; </w:t>
      </w:r>
      <w:r w:rsidRPr="00811D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E-mail: </w:t>
      </w:r>
      <w:hyperlink r:id="rId7" w:tgtFrame="_blank" w:history="1">
        <w:r w:rsidRPr="00811D09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pl-PL"/>
          </w:rPr>
          <w:t>kontakt@pm12.elodz.edu.pl</w:t>
        </w:r>
      </w:hyperlink>
      <w:r w:rsidRPr="00811D09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 </w:t>
      </w:r>
    </w:p>
    <w:p w:rsidR="000213A1" w:rsidRPr="000213A1" w:rsidRDefault="000213A1" w:rsidP="00811D09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 </w:t>
      </w:r>
    </w:p>
    <w:p w:rsidR="000213A1" w:rsidRPr="00811D09" w:rsidRDefault="000213A1" w:rsidP="00017736">
      <w:pPr>
        <w:pStyle w:val="Akapitzlist"/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Tryb udzielania zamówienia</w:t>
      </w:r>
      <w:r w:rsidRPr="00811D09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</w:p>
    <w:p w:rsidR="000213A1" w:rsidRPr="00811D09" w:rsidRDefault="000213A1" w:rsidP="00B934B1">
      <w:pPr>
        <w:pStyle w:val="Akapitzlist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t>Nie stosuje się przepisów ustawy PZP  </w:t>
      </w:r>
    </w:p>
    <w:p w:rsidR="000213A1" w:rsidRPr="00811D09" w:rsidRDefault="000213A1" w:rsidP="00B934B1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t>Niniejsze postępowanie o udzielenie</w:t>
      </w:r>
      <w:r w:rsidR="00831F34">
        <w:rPr>
          <w:rFonts w:ascii="Arial" w:eastAsia="Times New Roman" w:hAnsi="Arial" w:cs="Arial"/>
          <w:sz w:val="24"/>
          <w:szCs w:val="24"/>
          <w:lang w:eastAsia="pl-PL"/>
        </w:rPr>
        <w:t xml:space="preserve"> zamówienia prowadzone jest  </w:t>
      </w:r>
      <w:r w:rsidR="00831F34">
        <w:rPr>
          <w:rFonts w:ascii="Arial" w:eastAsia="Times New Roman" w:hAnsi="Arial" w:cs="Arial"/>
          <w:sz w:val="24"/>
          <w:szCs w:val="24"/>
          <w:lang w:eastAsia="pl-PL"/>
        </w:rPr>
        <w:br/>
        <w:t>z</w:t>
      </w:r>
      <w:r w:rsidRPr="00811D09">
        <w:rPr>
          <w:rFonts w:ascii="Arial" w:eastAsia="Times New Roman" w:hAnsi="Arial" w:cs="Arial"/>
          <w:sz w:val="24"/>
          <w:szCs w:val="24"/>
          <w:lang w:eastAsia="pl-PL"/>
        </w:rPr>
        <w:t xml:space="preserve"> zachowaniem zasad uczciwej konkurencji, jawności i przejrzystości. </w:t>
      </w:r>
    </w:p>
    <w:p w:rsidR="000213A1" w:rsidRPr="00811D09" w:rsidRDefault="000213A1" w:rsidP="00B934B1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t>Postępowanie o udzielenie zamówienia prowadzone jest w języku polskim.  </w:t>
      </w:r>
    </w:p>
    <w:p w:rsidR="000213A1" w:rsidRPr="00811D09" w:rsidRDefault="000213A1" w:rsidP="00B934B1">
      <w:pPr>
        <w:pStyle w:val="Akapitzlist"/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t> Kody CPV: 66131100-8 – Usługi inwestycji w fundusze emerytalno-rentowe </w:t>
      </w:r>
    </w:p>
    <w:p w:rsidR="000213A1" w:rsidRPr="000213A1" w:rsidRDefault="000213A1" w:rsidP="00811D09">
      <w:pPr>
        <w:spacing w:after="0" w:line="360" w:lineRule="auto"/>
        <w:ind w:left="72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0213A1" w:rsidRPr="00811D09" w:rsidRDefault="000213A1" w:rsidP="00017736">
      <w:pPr>
        <w:pStyle w:val="Akapitzlist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Oferty wariantowe i częściowe </w:t>
      </w:r>
    </w:p>
    <w:p w:rsidR="000213A1" w:rsidRDefault="000213A1" w:rsidP="00811D09">
      <w:pPr>
        <w:spacing w:after="0" w:line="360" w:lineRule="auto"/>
        <w:ind w:left="70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t>Zamawiający nie dopuszcza składania ofert częściowych ani wariantowych. </w:t>
      </w:r>
    </w:p>
    <w:p w:rsidR="00017736" w:rsidRPr="000213A1" w:rsidRDefault="00017736" w:rsidP="00811D09">
      <w:pPr>
        <w:spacing w:after="0" w:line="360" w:lineRule="auto"/>
        <w:ind w:left="705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13A1" w:rsidRPr="00811D09" w:rsidRDefault="000213A1" w:rsidP="00017736">
      <w:pPr>
        <w:pStyle w:val="Akapitzlist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Opis przedmiotu zamówienia  </w:t>
      </w:r>
    </w:p>
    <w:p w:rsidR="000213A1" w:rsidRPr="00811D09" w:rsidRDefault="000213A1" w:rsidP="00B934B1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t xml:space="preserve">Przedmiotem niniejszego zamówienia jest wybór instytucji finansowej zarządzającej i prowadzącej pracownicze plany kapitałowe w </w:t>
      </w:r>
      <w:r w:rsidR="00811D09" w:rsidRPr="00811D09">
        <w:rPr>
          <w:rFonts w:ascii="Arial" w:eastAsia="Times New Roman" w:hAnsi="Arial" w:cs="Arial"/>
          <w:sz w:val="24"/>
          <w:szCs w:val="24"/>
          <w:lang w:eastAsia="pl-PL"/>
        </w:rPr>
        <w:t xml:space="preserve">Przedszkolu Miejskim nr 12 w </w:t>
      </w:r>
      <w:r w:rsidRPr="00811D09">
        <w:rPr>
          <w:rFonts w:ascii="Arial" w:eastAsia="Times New Roman" w:hAnsi="Arial" w:cs="Arial"/>
          <w:sz w:val="24"/>
          <w:szCs w:val="24"/>
          <w:lang w:eastAsia="pl-PL"/>
        </w:rPr>
        <w:t xml:space="preserve">Łodzi zgodnie z warunkami zawartymi w niniejszym zapytaniu oraz na zasadach określonych w ustawie z dnia 4 października 2018 r. </w:t>
      </w:r>
      <w:r w:rsidR="00831F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11D09">
        <w:rPr>
          <w:rFonts w:ascii="Arial" w:eastAsia="Times New Roman" w:hAnsi="Arial" w:cs="Arial"/>
          <w:sz w:val="24"/>
          <w:szCs w:val="24"/>
          <w:lang w:eastAsia="pl-PL"/>
        </w:rPr>
        <w:t>o pracowniczych planach kapitałowych (</w:t>
      </w:r>
      <w:r w:rsidR="00D8768E" w:rsidRPr="00811D09">
        <w:rPr>
          <w:rFonts w:ascii="Arial" w:eastAsia="Times New Roman" w:hAnsi="Arial" w:cs="Arial"/>
          <w:sz w:val="24"/>
          <w:szCs w:val="24"/>
          <w:lang w:eastAsia="pl-PL"/>
        </w:rPr>
        <w:t>tj.</w:t>
      </w:r>
      <w:r w:rsidRPr="00811D09">
        <w:rPr>
          <w:rFonts w:ascii="Arial" w:eastAsia="Times New Roman" w:hAnsi="Arial" w:cs="Arial"/>
          <w:sz w:val="24"/>
          <w:szCs w:val="24"/>
          <w:lang w:eastAsia="pl-PL"/>
        </w:rPr>
        <w:t xml:space="preserve"> Dz. U. z 2020 r. poz. 1342).  </w:t>
      </w:r>
    </w:p>
    <w:p w:rsidR="000213A1" w:rsidRPr="00811D09" w:rsidRDefault="000213A1" w:rsidP="00B934B1">
      <w:pPr>
        <w:pStyle w:val="Akapitzlist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t>W ramach przedmiotu zamówienia Wykonawca: </w:t>
      </w:r>
    </w:p>
    <w:p w:rsidR="000213A1" w:rsidRPr="00811D09" w:rsidRDefault="00D8768E" w:rsidP="00B934B1">
      <w:pPr>
        <w:pStyle w:val="Akapitzlist"/>
        <w:numPr>
          <w:ilvl w:val="1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0213A1" w:rsidRPr="00811D09">
        <w:rPr>
          <w:rFonts w:ascii="Arial" w:eastAsia="Times New Roman" w:hAnsi="Arial" w:cs="Arial"/>
          <w:sz w:val="24"/>
          <w:szCs w:val="24"/>
          <w:lang w:eastAsia="pl-PL"/>
        </w:rPr>
        <w:t xml:space="preserve"> wykonywał obowiązki wynikające z ustawy o PPK zgodnie z jej przepisami, </w:t>
      </w:r>
    </w:p>
    <w:p w:rsidR="000213A1" w:rsidRPr="00811D09" w:rsidRDefault="00D8768E" w:rsidP="00B934B1">
      <w:pPr>
        <w:pStyle w:val="Akapitzlist"/>
        <w:numPr>
          <w:ilvl w:val="1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t>Opracuje</w:t>
      </w:r>
      <w:r w:rsidR="000213A1" w:rsidRPr="00811D09">
        <w:rPr>
          <w:rFonts w:ascii="Arial" w:eastAsia="Times New Roman" w:hAnsi="Arial" w:cs="Arial"/>
          <w:sz w:val="24"/>
          <w:szCs w:val="24"/>
          <w:lang w:eastAsia="pl-PL"/>
        </w:rPr>
        <w:t xml:space="preserve"> wstępny harmonogram wdrożeń, </w:t>
      </w:r>
    </w:p>
    <w:p w:rsidR="000213A1" w:rsidRPr="00811D09" w:rsidRDefault="00D8768E" w:rsidP="00B934B1">
      <w:pPr>
        <w:pStyle w:val="Akapitzlist"/>
        <w:numPr>
          <w:ilvl w:val="1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t>Zapewni</w:t>
      </w:r>
      <w:r w:rsidR="000213A1" w:rsidRPr="00811D09">
        <w:rPr>
          <w:rFonts w:ascii="Arial" w:eastAsia="Times New Roman" w:hAnsi="Arial" w:cs="Arial"/>
          <w:sz w:val="24"/>
          <w:szCs w:val="24"/>
          <w:lang w:eastAsia="pl-PL"/>
        </w:rPr>
        <w:t xml:space="preserve"> bezpłatny serwis internetowy dla pracowników Zamawiającego przystępujących do PPK oraz dla pracowników prowadzących sprawy pracownicze związane z PPK,  </w:t>
      </w:r>
    </w:p>
    <w:p w:rsidR="000213A1" w:rsidRPr="00811D09" w:rsidRDefault="00D8768E" w:rsidP="00B934B1">
      <w:pPr>
        <w:pStyle w:val="Akapitzlist"/>
        <w:numPr>
          <w:ilvl w:val="1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t>Zapewni</w:t>
      </w:r>
      <w:r w:rsidR="000213A1" w:rsidRPr="00811D09">
        <w:rPr>
          <w:rFonts w:ascii="Arial" w:eastAsia="Times New Roman" w:hAnsi="Arial" w:cs="Arial"/>
          <w:sz w:val="24"/>
          <w:szCs w:val="24"/>
          <w:lang w:eastAsia="pl-PL"/>
        </w:rPr>
        <w:t xml:space="preserve"> niezbędne, bezpłatne wsparcie przy dostosowaniu programu kadrowo-płacowego, posiadanego przez zamawiającego, celem eksportu danych do systemu wykonawcy, </w:t>
      </w:r>
    </w:p>
    <w:p w:rsidR="000213A1" w:rsidRDefault="000213A1" w:rsidP="00B934B1">
      <w:pPr>
        <w:pStyle w:val="Akapitzlist"/>
        <w:numPr>
          <w:ilvl w:val="1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Zapewni: bezpłatny serwis informacyjny dla pracownika oraz bezpłatną infolinię PPK, </w:t>
      </w:r>
    </w:p>
    <w:p w:rsidR="000213A1" w:rsidRPr="00811D09" w:rsidRDefault="00D8768E" w:rsidP="00B934B1">
      <w:pPr>
        <w:pStyle w:val="Akapitzlist"/>
        <w:numPr>
          <w:ilvl w:val="1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Dostarczy</w:t>
      </w:r>
      <w:r w:rsidR="000213A1" w:rsidRPr="00811D09">
        <w:rPr>
          <w:rFonts w:ascii="Arial" w:eastAsia="Times New Roman" w:hAnsi="Arial" w:cs="Arial"/>
          <w:sz w:val="24"/>
          <w:szCs w:val="24"/>
          <w:lang w:eastAsia="pl-PL"/>
        </w:rPr>
        <w:t xml:space="preserve"> bezpłatnie materiały informacyjne w wersji elektronicznej dla pracowników w języku polskim w terminie ustalonym z Zamawiającym przed podpisaniem umowy o prowadzenie PPK, </w:t>
      </w:r>
    </w:p>
    <w:p w:rsidR="000213A1" w:rsidRPr="00017736" w:rsidRDefault="00D8768E" w:rsidP="00B934B1">
      <w:pPr>
        <w:pStyle w:val="Akapitzlist"/>
        <w:numPr>
          <w:ilvl w:val="1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t>Bezpłatnie</w:t>
      </w:r>
      <w:r w:rsidR="000213A1" w:rsidRPr="00811D09">
        <w:rPr>
          <w:rFonts w:ascii="Arial" w:eastAsia="Times New Roman" w:hAnsi="Arial" w:cs="Arial"/>
          <w:sz w:val="24"/>
          <w:szCs w:val="24"/>
          <w:lang w:eastAsia="pl-PL"/>
        </w:rPr>
        <w:t xml:space="preserve"> przeprowadzi szkolenia w zakresie obsługi modułu dla pracodawcy  w terminie ustalonym z Zamawiającym w ilości odpowiadającej potrzebom Zamawiającego, </w:t>
      </w:r>
    </w:p>
    <w:p w:rsidR="000213A1" w:rsidRPr="00017736" w:rsidRDefault="00D8768E" w:rsidP="00B934B1">
      <w:pPr>
        <w:pStyle w:val="Akapitzlist"/>
        <w:numPr>
          <w:ilvl w:val="1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7736">
        <w:rPr>
          <w:rFonts w:ascii="Arial" w:eastAsia="Times New Roman" w:hAnsi="Arial" w:cs="Arial"/>
          <w:sz w:val="24"/>
          <w:szCs w:val="24"/>
          <w:lang w:eastAsia="pl-PL"/>
        </w:rPr>
        <w:t>Bezpłatnie</w:t>
      </w:r>
      <w:r w:rsidR="000213A1" w:rsidRPr="00017736">
        <w:rPr>
          <w:rFonts w:ascii="Arial" w:eastAsia="Times New Roman" w:hAnsi="Arial" w:cs="Arial"/>
          <w:sz w:val="24"/>
          <w:szCs w:val="24"/>
          <w:lang w:eastAsia="pl-PL"/>
        </w:rPr>
        <w:t xml:space="preserve"> przeprowadzi szkolenia dla pracowników w zakresie obsługi administracyjnej indywidualnego konta w terminie oraz w ilości ustalonej </w:t>
      </w:r>
      <w:r w:rsidR="00831F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213A1" w:rsidRPr="00017736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01773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13A1" w:rsidRPr="00017736">
        <w:rPr>
          <w:rFonts w:ascii="Arial" w:eastAsia="Times New Roman" w:hAnsi="Arial" w:cs="Arial"/>
          <w:sz w:val="24"/>
          <w:szCs w:val="24"/>
          <w:lang w:eastAsia="pl-PL"/>
        </w:rPr>
        <w:t> Zamawiającym po podpisaniu umowy o prowadzenie PPK, </w:t>
      </w:r>
    </w:p>
    <w:p w:rsidR="000213A1" w:rsidRPr="00017736" w:rsidRDefault="00D8768E" w:rsidP="00B934B1">
      <w:pPr>
        <w:pStyle w:val="Akapitzlist"/>
        <w:numPr>
          <w:ilvl w:val="1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7736">
        <w:rPr>
          <w:rFonts w:ascii="Arial" w:eastAsia="Times New Roman" w:hAnsi="Arial" w:cs="Arial"/>
          <w:sz w:val="24"/>
          <w:szCs w:val="24"/>
          <w:lang w:eastAsia="pl-PL"/>
        </w:rPr>
        <w:t>Przygotuje</w:t>
      </w:r>
      <w:r w:rsidR="000213A1" w:rsidRPr="00017736">
        <w:rPr>
          <w:rFonts w:ascii="Arial" w:eastAsia="Times New Roman" w:hAnsi="Arial" w:cs="Arial"/>
          <w:sz w:val="24"/>
          <w:szCs w:val="24"/>
          <w:lang w:eastAsia="pl-PL"/>
        </w:rPr>
        <w:t xml:space="preserve"> pełną dokumentację i wzory dokumentów dotyczących PPK</w:t>
      </w:r>
      <w:r w:rsidR="00831F3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213A1" w:rsidRPr="00017736">
        <w:rPr>
          <w:rFonts w:ascii="Arial" w:eastAsia="Times New Roman" w:hAnsi="Arial" w:cs="Arial"/>
          <w:sz w:val="24"/>
          <w:szCs w:val="24"/>
          <w:lang w:eastAsia="pl-PL"/>
        </w:rPr>
        <w:t xml:space="preserve"> w wersji papierowej i elektronicznej, </w:t>
      </w:r>
    </w:p>
    <w:p w:rsidR="000213A1" w:rsidRPr="00017736" w:rsidRDefault="00D8768E" w:rsidP="00B934B1">
      <w:pPr>
        <w:pStyle w:val="Akapitzlist"/>
        <w:numPr>
          <w:ilvl w:val="1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17736">
        <w:rPr>
          <w:rFonts w:ascii="Arial" w:eastAsia="Times New Roman" w:hAnsi="Arial" w:cs="Arial"/>
          <w:sz w:val="24"/>
          <w:szCs w:val="24"/>
          <w:lang w:eastAsia="pl-PL"/>
        </w:rPr>
        <w:t>Zapewni</w:t>
      </w:r>
      <w:r w:rsidR="000213A1" w:rsidRPr="00017736">
        <w:rPr>
          <w:rFonts w:ascii="Arial" w:eastAsia="Times New Roman" w:hAnsi="Arial" w:cs="Arial"/>
          <w:sz w:val="24"/>
          <w:szCs w:val="24"/>
          <w:lang w:eastAsia="pl-PL"/>
        </w:rPr>
        <w:t xml:space="preserve"> ochronę danych osobowych pracowników, </w:t>
      </w:r>
    </w:p>
    <w:p w:rsidR="00017736" w:rsidRDefault="00017736" w:rsidP="00017736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0213A1" w:rsidRPr="000213A1" w:rsidRDefault="000213A1" w:rsidP="00811D09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sz w:val="24"/>
          <w:szCs w:val="24"/>
          <w:lang w:eastAsia="pl-PL"/>
        </w:rPr>
        <w:t>Zamawiający, według stanu na dzień 31 stycznia 2021 r.</w:t>
      </w:r>
      <w:r w:rsidRPr="00811D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811D09">
        <w:rPr>
          <w:rFonts w:ascii="Arial" w:eastAsia="Times New Roman" w:hAnsi="Arial" w:cs="Arial"/>
          <w:sz w:val="24"/>
          <w:szCs w:val="24"/>
          <w:lang w:eastAsia="pl-PL"/>
        </w:rPr>
        <w:t>zgodnie z definicją zawar</w:t>
      </w:r>
      <w:r w:rsidR="00017736">
        <w:rPr>
          <w:rFonts w:ascii="Arial" w:eastAsia="Times New Roman" w:hAnsi="Arial" w:cs="Arial"/>
          <w:sz w:val="24"/>
          <w:szCs w:val="24"/>
          <w:lang w:eastAsia="pl-PL"/>
        </w:rPr>
        <w:t xml:space="preserve">tą w ustawie o PPK zatrudnia 22 </w:t>
      </w:r>
      <w:r w:rsidRPr="00811D09">
        <w:rPr>
          <w:rFonts w:ascii="Arial" w:eastAsia="Times New Roman" w:hAnsi="Arial" w:cs="Arial"/>
          <w:sz w:val="24"/>
          <w:szCs w:val="24"/>
          <w:lang w:eastAsia="pl-PL"/>
        </w:rPr>
        <w:t>pracowników o następującej strukturze wiekowej: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4650"/>
      </w:tblGrid>
      <w:tr w:rsidR="000213A1" w:rsidRPr="000213A1" w:rsidTr="000213A1"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0213A1" w:rsidP="00811D09">
            <w:pPr>
              <w:spacing w:after="0" w:line="360" w:lineRule="auto"/>
              <w:ind w:lef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1D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Urodzony w latach 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0213A1" w:rsidP="00811D09">
            <w:pPr>
              <w:spacing w:after="0" w:line="360" w:lineRule="auto"/>
              <w:ind w:lef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1D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osób </w:t>
            </w:r>
          </w:p>
        </w:tc>
      </w:tr>
      <w:tr w:rsidR="000213A1" w:rsidRPr="000213A1" w:rsidTr="000213A1">
        <w:trPr>
          <w:trHeight w:val="315"/>
        </w:trPr>
        <w:tc>
          <w:tcPr>
            <w:tcW w:w="3945" w:type="dxa"/>
            <w:tcBorders>
              <w:top w:val="outset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0213A1" w:rsidP="00811D09">
            <w:pPr>
              <w:spacing w:after="0" w:line="360" w:lineRule="auto"/>
              <w:ind w:lef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1D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-1964 </w:t>
            </w:r>
          </w:p>
        </w:tc>
        <w:tc>
          <w:tcPr>
            <w:tcW w:w="4650" w:type="dxa"/>
            <w:tcBorders>
              <w:top w:val="outset" w:sz="6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AA30F1" w:rsidP="00811D0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</w:tr>
      <w:tr w:rsidR="000213A1" w:rsidRPr="000213A1" w:rsidTr="000213A1"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0213A1" w:rsidP="00811D09">
            <w:pPr>
              <w:spacing w:after="0" w:line="360" w:lineRule="auto"/>
              <w:ind w:lef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1D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1965-1975 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AA30F1" w:rsidP="00811D0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</w:tr>
      <w:tr w:rsidR="000213A1" w:rsidRPr="000213A1" w:rsidTr="000213A1"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0213A1" w:rsidP="00811D09">
            <w:pPr>
              <w:spacing w:after="0" w:line="360" w:lineRule="auto"/>
              <w:ind w:lef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1D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1976-1986 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AA30F1" w:rsidP="00811D0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  <w:tr w:rsidR="000213A1" w:rsidRPr="000213A1" w:rsidTr="000213A1"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0213A1" w:rsidP="00811D09">
            <w:pPr>
              <w:spacing w:after="0" w:line="360" w:lineRule="auto"/>
              <w:ind w:lef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1D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1987-1997 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E71BCE" w:rsidP="00811D0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0213A1" w:rsidRPr="000213A1" w:rsidTr="000213A1"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0213A1" w:rsidP="00811D0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1D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1997- 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0213A1" w:rsidP="00811D09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1D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0 </w:t>
            </w:r>
          </w:p>
        </w:tc>
      </w:tr>
      <w:tr w:rsidR="000213A1" w:rsidRPr="000213A1" w:rsidTr="000213A1">
        <w:tc>
          <w:tcPr>
            <w:tcW w:w="3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0213A1" w:rsidP="00811D09">
            <w:pPr>
              <w:spacing w:after="0" w:line="360" w:lineRule="auto"/>
              <w:ind w:lef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11D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 </w:t>
            </w:r>
          </w:p>
        </w:tc>
        <w:tc>
          <w:tcPr>
            <w:tcW w:w="4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0213A1" w:rsidRPr="000213A1" w:rsidRDefault="00AA30F1" w:rsidP="00811D09">
            <w:pPr>
              <w:spacing w:after="0" w:line="360" w:lineRule="auto"/>
              <w:ind w:left="3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</w:tr>
    </w:tbl>
    <w:p w:rsidR="000213A1" w:rsidRPr="000213A1" w:rsidRDefault="000213A1" w:rsidP="00811D09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811D09">
        <w:rPr>
          <w:rFonts w:ascii="Arial" w:eastAsia="Times New Roman" w:hAnsi="Arial" w:cs="Arial"/>
          <w:lang w:eastAsia="pl-PL"/>
        </w:rPr>
        <w:t> </w:t>
      </w:r>
    </w:p>
    <w:p w:rsidR="00E71BCE" w:rsidRPr="00E71BCE" w:rsidRDefault="00E71BCE" w:rsidP="00E71BCE">
      <w:p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b/>
          <w:sz w:val="24"/>
          <w:szCs w:val="24"/>
          <w:lang w:eastAsia="pl-PL"/>
        </w:rPr>
        <w:t>Termin wykonania zamówienia </w:t>
      </w:r>
    </w:p>
    <w:p w:rsidR="00E71BCE" w:rsidRDefault="00E71BCE" w:rsidP="00B934B1">
      <w:pPr>
        <w:pStyle w:val="Akapitzlist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sz w:val="24"/>
          <w:szCs w:val="24"/>
          <w:lang w:eastAsia="pl-PL"/>
        </w:rPr>
        <w:t xml:space="preserve">Zawarcie umowy o zarządzanie PPK nastąpi najpóźniej w dniu </w:t>
      </w:r>
      <w:r w:rsidRPr="00E71BCE">
        <w:rPr>
          <w:rFonts w:ascii="Arial" w:eastAsia="Times New Roman" w:hAnsi="Arial" w:cs="Arial"/>
          <w:b/>
          <w:sz w:val="24"/>
          <w:szCs w:val="24"/>
          <w:lang w:eastAsia="pl-PL"/>
        </w:rPr>
        <w:t>26.03.2021 r.</w:t>
      </w:r>
      <w:r w:rsidRPr="00E71BCE">
        <w:rPr>
          <w:rFonts w:ascii="Arial" w:eastAsia="Times New Roman" w:hAnsi="Arial" w:cs="Arial"/>
          <w:sz w:val="24"/>
          <w:szCs w:val="24"/>
          <w:lang w:eastAsia="pl-PL"/>
        </w:rPr>
        <w:t>   </w:t>
      </w:r>
    </w:p>
    <w:p w:rsidR="00E71BCE" w:rsidRDefault="00E71BCE" w:rsidP="00B934B1">
      <w:pPr>
        <w:pStyle w:val="Akapitzlist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sz w:val="24"/>
          <w:szCs w:val="24"/>
          <w:lang w:eastAsia="pl-PL"/>
        </w:rPr>
        <w:t>Zawarcie umowy o prowadzenie PPK nastąpi zgodnie z ustawą z dnia  </w:t>
      </w:r>
      <w:r w:rsidRPr="00E71BCE">
        <w:rPr>
          <w:rFonts w:ascii="Arial" w:eastAsia="Times New Roman" w:hAnsi="Arial" w:cs="Arial"/>
          <w:sz w:val="24"/>
          <w:szCs w:val="24"/>
          <w:lang w:eastAsia="pl-PL"/>
        </w:rPr>
        <w:br/>
        <w:t>4 października 2018 r. o pracowniczych planach kapitałowych (Dz. U. z 2018 r., poz. 2215 z późn. zm.). </w:t>
      </w:r>
    </w:p>
    <w:p w:rsidR="00E71BCE" w:rsidRDefault="00E71BCE" w:rsidP="00B934B1">
      <w:pPr>
        <w:pStyle w:val="Akapitzlist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sz w:val="24"/>
          <w:szCs w:val="24"/>
          <w:lang w:eastAsia="pl-PL"/>
        </w:rPr>
        <w:t>Umowa o zarządzanie zostaje zawarta na czas określony 48 miesięcy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zgodny </w:t>
      </w:r>
      <w:r w:rsidR="00831F34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 ustawą z dnia </w:t>
      </w:r>
      <w:r w:rsidRPr="00E71BCE">
        <w:rPr>
          <w:rFonts w:ascii="Arial" w:eastAsia="Times New Roman" w:hAnsi="Arial" w:cs="Arial"/>
          <w:sz w:val="24"/>
          <w:szCs w:val="24"/>
          <w:lang w:eastAsia="pl-PL"/>
        </w:rPr>
        <w:t xml:space="preserve"> 4 października 2018 r. o pracowniczych planach kapitałowych (Dz. U. z 2018 r., poz. 2215 z późn. zm.). </w:t>
      </w:r>
    </w:p>
    <w:p w:rsidR="00E71BCE" w:rsidRPr="00E71BCE" w:rsidRDefault="00E71BCE" w:rsidP="00E71BCE">
      <w:p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b/>
          <w:sz w:val="24"/>
          <w:szCs w:val="24"/>
          <w:lang w:eastAsia="pl-PL"/>
        </w:rPr>
        <w:t>Warunki udziału w postępowaniu </w:t>
      </w:r>
    </w:p>
    <w:p w:rsidR="00E71BCE" w:rsidRPr="00E71BCE" w:rsidRDefault="00E71BCE" w:rsidP="00E71BCE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sz w:val="24"/>
          <w:szCs w:val="24"/>
          <w:lang w:eastAsia="pl-PL"/>
        </w:rPr>
        <w:t>O udzielenie zamówienia mogą ubiegać się Wykonawcy, którzy spełniają następujące warunki: </w:t>
      </w:r>
    </w:p>
    <w:p w:rsidR="00E71BCE" w:rsidRDefault="00D8768E" w:rsidP="00B934B1">
      <w:pPr>
        <w:pStyle w:val="Akapitzlist"/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Posiadają</w:t>
      </w:r>
      <w:r w:rsidR="00E71BCE" w:rsidRPr="00E71BCE">
        <w:rPr>
          <w:rFonts w:ascii="Arial" w:eastAsia="Times New Roman" w:hAnsi="Arial" w:cs="Arial"/>
          <w:sz w:val="24"/>
          <w:szCs w:val="24"/>
          <w:lang w:eastAsia="pl-PL"/>
        </w:rPr>
        <w:t xml:space="preserve"> wpis do ewidencji PPK prowadzonej przez Polski Fundusz Rozwoju. Zamawiający zweryfikuje spełnianie warunku za pomocą strony </w:t>
      </w:r>
      <w:hyperlink r:id="rId8" w:history="1">
        <w:r w:rsidR="00E71BCE" w:rsidRPr="0045609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https://www.mojeppk.pl/lista-instytucji-finansowych.html</w:t>
        </w:r>
      </w:hyperlink>
    </w:p>
    <w:p w:rsidR="00E71BCE" w:rsidRDefault="00E71BCE" w:rsidP="00B934B1">
      <w:pPr>
        <w:pStyle w:val="Akapitzlist"/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8768E" w:rsidRPr="00E71BCE">
        <w:rPr>
          <w:rFonts w:ascii="Arial" w:eastAsia="Times New Roman" w:hAnsi="Arial" w:cs="Arial"/>
          <w:sz w:val="24"/>
          <w:szCs w:val="24"/>
          <w:lang w:eastAsia="pl-PL"/>
        </w:rPr>
        <w:t>Posiadają</w:t>
      </w:r>
      <w:r w:rsidRPr="00E71BCE">
        <w:rPr>
          <w:rFonts w:ascii="Arial" w:eastAsia="Times New Roman" w:hAnsi="Arial" w:cs="Arial"/>
          <w:sz w:val="24"/>
          <w:szCs w:val="24"/>
          <w:lang w:eastAsia="pl-PL"/>
        </w:rPr>
        <w:t xml:space="preserve"> doświadczenie w prowadzeniu co najmniej 2 pracowniczych planów emerytalnych (PPE) lub co najmniej 2 pracowniczych planów kapitałowych (PPK) dla podmiotów zatrudniających co najmniej 100 osób </w:t>
      </w:r>
    </w:p>
    <w:p w:rsidR="00E71BCE" w:rsidRPr="00E71BCE" w:rsidRDefault="00E71BCE" w:rsidP="00E71BCE">
      <w:pPr>
        <w:spacing w:after="0" w:line="36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1BCE" w:rsidRPr="00E71BCE" w:rsidRDefault="00E71BCE" w:rsidP="00E71BCE">
      <w:p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b/>
          <w:sz w:val="24"/>
          <w:szCs w:val="24"/>
          <w:lang w:eastAsia="pl-PL"/>
        </w:rPr>
        <w:t>Informacje o sposobie porozumiewania się Zamawiającego z Wykonawcami oraz przekazywania oświadczeń i dokumentów, a także wskazanie osób uprawnionych do porozumiewania się z wykonawcami. </w:t>
      </w:r>
    </w:p>
    <w:p w:rsidR="00E71BCE" w:rsidRDefault="00E71BCE" w:rsidP="00E71BCE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1BCE" w:rsidRPr="00E71BCE" w:rsidRDefault="00E71BCE" w:rsidP="00E71BCE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sz w:val="24"/>
          <w:szCs w:val="24"/>
          <w:lang w:eastAsia="pl-PL"/>
        </w:rPr>
        <w:t>Komunikacja między Zamawiającym, a Wykonawcami odbywa się zgodnie  </w:t>
      </w:r>
      <w:r w:rsidRPr="00E71BCE">
        <w:rPr>
          <w:rFonts w:ascii="Arial" w:eastAsia="Times New Roman" w:hAnsi="Arial" w:cs="Arial"/>
          <w:sz w:val="24"/>
          <w:szCs w:val="24"/>
          <w:lang w:eastAsia="pl-PL"/>
        </w:rPr>
        <w:br/>
        <w:t>z wyborem zamawiającego i tak:  </w:t>
      </w:r>
    </w:p>
    <w:p w:rsidR="00E71BCE" w:rsidRDefault="00D8768E" w:rsidP="00B934B1">
      <w:pPr>
        <w:pStyle w:val="Akapitzlist"/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E71BCE" w:rsidRPr="00E71BCE">
        <w:rPr>
          <w:rFonts w:ascii="Arial" w:eastAsia="Times New Roman" w:hAnsi="Arial" w:cs="Arial"/>
          <w:sz w:val="24"/>
          <w:szCs w:val="24"/>
          <w:lang w:eastAsia="pl-PL"/>
        </w:rPr>
        <w:t xml:space="preserve"> pośrednictwem operatora pocztowego w rozumieniu ustawy z dnia 23.11.2012 </w:t>
      </w:r>
      <w:r w:rsidRPr="00E71BCE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E71BCE" w:rsidRPr="00E71BCE">
        <w:rPr>
          <w:rFonts w:ascii="Arial" w:eastAsia="Times New Roman" w:hAnsi="Arial" w:cs="Arial"/>
          <w:sz w:val="24"/>
          <w:szCs w:val="24"/>
          <w:lang w:eastAsia="pl-PL"/>
        </w:rPr>
        <w:t xml:space="preserve">. – Prawo pocztowe (Dz. U.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71BCE" w:rsidRPr="00E71BCE">
        <w:rPr>
          <w:rFonts w:ascii="Arial" w:eastAsia="Times New Roman" w:hAnsi="Arial" w:cs="Arial"/>
          <w:sz w:val="24"/>
          <w:szCs w:val="24"/>
          <w:lang w:eastAsia="pl-PL"/>
        </w:rPr>
        <w:t xml:space="preserve"> 2018 r. poz. 2188.), </w:t>
      </w:r>
    </w:p>
    <w:p w:rsidR="00E71BCE" w:rsidRDefault="00D8768E" w:rsidP="00B934B1">
      <w:pPr>
        <w:pStyle w:val="Akapitzlist"/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E71BCE" w:rsidRPr="00E71BCE">
        <w:rPr>
          <w:rFonts w:ascii="Arial" w:eastAsia="Times New Roman" w:hAnsi="Arial" w:cs="Arial"/>
          <w:sz w:val="24"/>
          <w:szCs w:val="24"/>
          <w:lang w:eastAsia="pl-PL"/>
        </w:rPr>
        <w:t xml:space="preserve"> pośrednictwem posłańca (pisemnie) w godz. </w:t>
      </w:r>
      <w:r w:rsidR="00E71BCE">
        <w:rPr>
          <w:rFonts w:ascii="Arial" w:eastAsia="Times New Roman" w:hAnsi="Arial" w:cs="Arial"/>
          <w:sz w:val="24"/>
          <w:szCs w:val="24"/>
          <w:lang w:eastAsia="pl-PL"/>
        </w:rPr>
        <w:t>9.00 - 14</w:t>
      </w:r>
      <w:r w:rsidR="00E71BCE" w:rsidRPr="00E71BCE">
        <w:rPr>
          <w:rFonts w:ascii="Arial" w:eastAsia="Times New Roman" w:hAnsi="Arial" w:cs="Arial"/>
          <w:sz w:val="24"/>
          <w:szCs w:val="24"/>
          <w:lang w:eastAsia="pl-PL"/>
        </w:rPr>
        <w:t>.00 </w:t>
      </w:r>
    </w:p>
    <w:p w:rsidR="00E71BCE" w:rsidRDefault="00D8768E" w:rsidP="00B934B1">
      <w:pPr>
        <w:pStyle w:val="Akapitzlist"/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sz w:val="24"/>
          <w:szCs w:val="24"/>
          <w:lang w:eastAsia="pl-PL"/>
        </w:rPr>
        <w:t>Za</w:t>
      </w:r>
      <w:r w:rsidR="00E71BCE" w:rsidRPr="00E71BCE">
        <w:rPr>
          <w:rFonts w:ascii="Arial" w:eastAsia="Times New Roman" w:hAnsi="Arial" w:cs="Arial"/>
          <w:sz w:val="24"/>
          <w:szCs w:val="24"/>
          <w:lang w:eastAsia="pl-PL"/>
        </w:rPr>
        <w:t xml:space="preserve"> pośrednictwem e-maila:</w:t>
      </w:r>
      <w:r w:rsidR="00E71BCE">
        <w:rPr>
          <w:rFonts w:ascii="Arial" w:eastAsia="Times New Roman" w:hAnsi="Arial" w:cs="Arial"/>
          <w:sz w:val="24"/>
          <w:szCs w:val="24"/>
          <w:lang w:eastAsia="pl-PL"/>
        </w:rPr>
        <w:t xml:space="preserve"> kontakt@pm12</w:t>
      </w:r>
      <w:r w:rsidR="00E71BCE" w:rsidRPr="00E71BCE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bookmarkStart w:id="0" w:name="_GoBack"/>
      <w:bookmarkEnd w:id="0"/>
      <w:r w:rsidRPr="00E71BCE">
        <w:rPr>
          <w:rFonts w:ascii="Arial" w:eastAsia="Times New Roman" w:hAnsi="Arial" w:cs="Arial"/>
          <w:sz w:val="24"/>
          <w:szCs w:val="24"/>
          <w:lang w:eastAsia="pl-PL"/>
        </w:rPr>
        <w:t>lodz</w:t>
      </w:r>
      <w:r w:rsidR="00E71BCE" w:rsidRPr="00E71BCE">
        <w:rPr>
          <w:rFonts w:ascii="Arial" w:eastAsia="Times New Roman" w:hAnsi="Arial" w:cs="Arial"/>
          <w:sz w:val="24"/>
          <w:szCs w:val="24"/>
          <w:lang w:eastAsia="pl-PL"/>
        </w:rPr>
        <w:t>.edu.pl </w:t>
      </w:r>
    </w:p>
    <w:p w:rsidR="00E71BCE" w:rsidRDefault="00D8768E" w:rsidP="00B934B1">
      <w:pPr>
        <w:pStyle w:val="Akapitzlist"/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sz w:val="24"/>
          <w:szCs w:val="24"/>
          <w:lang w:eastAsia="pl-PL"/>
        </w:rPr>
        <w:t>Osobiście</w:t>
      </w:r>
      <w:r w:rsidR="00E71BCE" w:rsidRPr="00E71BCE">
        <w:rPr>
          <w:rFonts w:ascii="Arial" w:eastAsia="Times New Roman" w:hAnsi="Arial" w:cs="Arial"/>
          <w:sz w:val="24"/>
          <w:szCs w:val="24"/>
          <w:lang w:eastAsia="pl-PL"/>
        </w:rPr>
        <w:t xml:space="preserve"> (pisemnie) - po wcześniejszym umówieniu się telefonicznym - w godz. </w:t>
      </w:r>
      <w:r w:rsidR="00E71BCE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E71BCE" w:rsidRPr="00E71BCE">
        <w:rPr>
          <w:rFonts w:ascii="Arial" w:eastAsia="Times New Roman" w:hAnsi="Arial" w:cs="Arial"/>
          <w:sz w:val="24"/>
          <w:szCs w:val="24"/>
          <w:lang w:eastAsia="pl-PL"/>
        </w:rPr>
        <w:t>.00-1</w:t>
      </w:r>
      <w:r w:rsidR="00E71BCE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71BCE" w:rsidRPr="00E71BCE">
        <w:rPr>
          <w:rFonts w:ascii="Arial" w:eastAsia="Times New Roman" w:hAnsi="Arial" w:cs="Arial"/>
          <w:sz w:val="24"/>
          <w:szCs w:val="24"/>
          <w:lang w:eastAsia="pl-PL"/>
        </w:rPr>
        <w:t>.00 </w:t>
      </w:r>
    </w:p>
    <w:p w:rsidR="00E71BCE" w:rsidRPr="00345321" w:rsidRDefault="00E71BCE" w:rsidP="00345321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1BCE">
        <w:rPr>
          <w:rFonts w:ascii="Arial" w:eastAsia="Times New Roman" w:hAnsi="Arial" w:cs="Arial"/>
          <w:sz w:val="24"/>
          <w:szCs w:val="24"/>
          <w:lang w:eastAsia="pl-PL"/>
        </w:rPr>
        <w:t>Osobami upoważnionymi do kontaktów z wyko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nawcami w sprawach dotyczących </w:t>
      </w:r>
      <w:r w:rsidRPr="00E71BCE">
        <w:rPr>
          <w:rFonts w:ascii="Arial" w:eastAsia="Times New Roman" w:hAnsi="Arial" w:cs="Arial"/>
          <w:sz w:val="24"/>
          <w:szCs w:val="24"/>
          <w:lang w:eastAsia="pl-PL"/>
        </w:rPr>
        <w:t xml:space="preserve">przeprowadzanej procedury jest dyrektor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Przedszkola Miejskiego nr 12 </w:t>
      </w:r>
      <w:r w:rsidR="00345321">
        <w:rPr>
          <w:rFonts w:ascii="Arial" w:eastAsia="Times New Roman" w:hAnsi="Arial" w:cs="Arial"/>
          <w:sz w:val="24"/>
          <w:szCs w:val="24"/>
          <w:lang w:eastAsia="pl-PL"/>
        </w:rPr>
        <w:t xml:space="preserve">w Łodzi, </w:t>
      </w:r>
      <w:r w:rsidR="003453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45321" w:rsidRPr="00811D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Tel: 42 633 – 26 – 52  </w:t>
      </w:r>
      <w:r w:rsidR="003453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="00345321" w:rsidRPr="00811D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E-mail: </w:t>
      </w:r>
      <w:hyperlink r:id="rId9" w:tgtFrame="_blank" w:history="1">
        <w:r w:rsidR="00345321" w:rsidRPr="00811D09">
          <w:rPr>
            <w:rFonts w:ascii="Arial" w:eastAsia="Times New Roman" w:hAnsi="Arial" w:cs="Arial"/>
            <w:b/>
            <w:bCs/>
            <w:color w:val="0563C1"/>
            <w:sz w:val="24"/>
            <w:szCs w:val="24"/>
            <w:u w:val="single"/>
            <w:lang w:eastAsia="pl-PL"/>
          </w:rPr>
          <w:t>kontakt@pm12.elodz.edu.pl</w:t>
        </w:r>
      </w:hyperlink>
      <w:r w:rsidR="00345321" w:rsidRPr="00811D09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 </w:t>
      </w:r>
      <w:r w:rsidR="003453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r w:rsidRPr="00345321">
        <w:rPr>
          <w:rFonts w:ascii="Arial" w:eastAsia="Times New Roman" w:hAnsi="Arial" w:cs="Arial"/>
          <w:sz w:val="24"/>
          <w:szCs w:val="24"/>
          <w:lang w:eastAsia="pl-PL"/>
        </w:rPr>
        <w:t>z którym można się kontakt</w:t>
      </w:r>
      <w:r w:rsidR="00345321">
        <w:rPr>
          <w:rFonts w:ascii="Arial" w:eastAsia="Times New Roman" w:hAnsi="Arial" w:cs="Arial"/>
          <w:sz w:val="24"/>
          <w:szCs w:val="24"/>
          <w:lang w:eastAsia="pl-PL"/>
        </w:rPr>
        <w:t>ować w dni robocze w godzinach 9</w:t>
      </w:r>
      <w:r w:rsidRPr="00345321">
        <w:rPr>
          <w:rFonts w:ascii="Arial" w:eastAsia="Times New Roman" w:hAnsi="Arial" w:cs="Arial"/>
          <w:sz w:val="24"/>
          <w:szCs w:val="24"/>
          <w:lang w:eastAsia="pl-PL"/>
        </w:rPr>
        <w:t>.00- 14.00  </w:t>
      </w:r>
    </w:p>
    <w:p w:rsidR="00E71BCE" w:rsidRPr="00345321" w:rsidRDefault="00E71BCE" w:rsidP="00345321">
      <w:p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b/>
          <w:sz w:val="24"/>
          <w:szCs w:val="24"/>
          <w:lang w:eastAsia="pl-PL"/>
        </w:rPr>
        <w:t>Termin związania z ofertą </w:t>
      </w:r>
    </w:p>
    <w:p w:rsidR="00E71BCE" w:rsidRPr="00345321" w:rsidRDefault="00E71BCE" w:rsidP="0034532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>Bieg terminu związania z ofertą rozpoczyna się z upływem terminu składania ofert. Wykonawca zostaje związany ofertą przez 30 dni. </w:t>
      </w:r>
    </w:p>
    <w:p w:rsidR="00E71BCE" w:rsidRPr="00345321" w:rsidRDefault="00E71BCE" w:rsidP="00345321">
      <w:p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b/>
          <w:sz w:val="24"/>
          <w:szCs w:val="24"/>
          <w:lang w:eastAsia="pl-PL"/>
        </w:rPr>
        <w:t>Opis sposobu przygotowania ofert </w:t>
      </w:r>
    </w:p>
    <w:p w:rsidR="00E71BCE" w:rsidRPr="00345321" w:rsidRDefault="00345321" w:rsidP="00345321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1BCE" w:rsidRPr="00345321">
        <w:rPr>
          <w:rFonts w:ascii="Arial" w:eastAsia="Times New Roman" w:hAnsi="Arial" w:cs="Arial"/>
          <w:sz w:val="24"/>
          <w:szCs w:val="24"/>
          <w:lang w:eastAsia="pl-PL"/>
        </w:rPr>
        <w:t>Oferta winna zawierać:  </w:t>
      </w:r>
    </w:p>
    <w:p w:rsidR="00E71BCE" w:rsidRDefault="00E71BCE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>Wypełniony formularz ofertowy zgodny ze wzorem – załącznik nr 1 </w:t>
      </w:r>
    </w:p>
    <w:p w:rsidR="00E71BCE" w:rsidRDefault="00E71BCE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>Pełnomocnictwo do podpisania oferty, o ile prawo do podpisania oferty nie wynika z innych dokumentów złożonych wraz z ofertą. </w:t>
      </w:r>
    </w:p>
    <w:p w:rsidR="00E71BCE" w:rsidRDefault="00E71BCE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>Wzory umów na zarządzanie i prowadzenie PPK. Zaproponowane wzory mogą podlegać negocjacjom i wymagają akceptacji Zamawiającego. </w:t>
      </w:r>
    </w:p>
    <w:p w:rsidR="00E71BCE" w:rsidRDefault="00E71BCE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>Oferta powinna być sporządzona pisemnie w języku polskim. </w:t>
      </w:r>
    </w:p>
    <w:p w:rsidR="00E71BCE" w:rsidRDefault="00E71BCE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>Wykonawca może złożyć tylko jedną ofertę. </w:t>
      </w:r>
    </w:p>
    <w:p w:rsidR="00E71BCE" w:rsidRDefault="00E71BCE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Treść oferty musi odpowiadać treści opisu warunków zamówienia. </w:t>
      </w:r>
    </w:p>
    <w:p w:rsidR="00E71BCE" w:rsidRDefault="00E71BCE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>Załączniki do wypełnienia powinny być wypełnione ściśle wg warunków  </w:t>
      </w:r>
      <w:r w:rsidRPr="00345321">
        <w:rPr>
          <w:rFonts w:ascii="Arial" w:eastAsia="Times New Roman" w:hAnsi="Arial" w:cs="Arial"/>
          <w:sz w:val="24"/>
          <w:szCs w:val="24"/>
          <w:lang w:eastAsia="pl-PL"/>
        </w:rPr>
        <w:br/>
        <w:t>i postanowień- zawartych w opisie bez dokonywania w nich zmian.  </w:t>
      </w:r>
    </w:p>
    <w:p w:rsidR="00345321" w:rsidRPr="00345321" w:rsidRDefault="00E71BCE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złożyć w zamkniętej kopercie zaadresowanej na Zamawiającego z dopiskiem: „Oferta na wybór Instytucji Finansowej zarządzającej i prowadzącej Pracownicze Plany Kapitałowe dla </w:t>
      </w:r>
      <w:r w:rsidR="00345321">
        <w:rPr>
          <w:rFonts w:ascii="Arial" w:eastAsia="Times New Roman" w:hAnsi="Arial" w:cs="Arial"/>
          <w:sz w:val="24"/>
          <w:szCs w:val="24"/>
          <w:lang w:eastAsia="pl-PL"/>
        </w:rPr>
        <w:t xml:space="preserve">Przedszkola Miejskiego nr 12 w Łodzi” </w:t>
      </w:r>
      <w:r w:rsidRPr="0034532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59431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5321">
        <w:rPr>
          <w:rFonts w:ascii="Arial" w:eastAsia="Times New Roman" w:hAnsi="Arial" w:cs="Arial"/>
          <w:sz w:val="24"/>
          <w:szCs w:val="24"/>
          <w:lang w:eastAsia="pl-PL"/>
        </w:rPr>
        <w:t>Na kopercie należy podać nazwę (firmę) i adres składającego ofertę lub w podpisanej podpisem kwalifikowanym wersji elektroniczn</w:t>
      </w:r>
      <w:r w:rsidR="00345321">
        <w:rPr>
          <w:rFonts w:ascii="Arial" w:eastAsia="Times New Roman" w:hAnsi="Arial" w:cs="Arial"/>
          <w:sz w:val="24"/>
          <w:szCs w:val="24"/>
          <w:lang w:eastAsia="pl-PL"/>
        </w:rPr>
        <w:t>ej na adres e-mail kontakt@pm12</w:t>
      </w:r>
      <w:r w:rsidRPr="00345321">
        <w:rPr>
          <w:rFonts w:ascii="Arial" w:eastAsia="Times New Roman" w:hAnsi="Arial" w:cs="Arial"/>
          <w:sz w:val="24"/>
          <w:szCs w:val="24"/>
          <w:lang w:eastAsia="pl-PL"/>
        </w:rPr>
        <w:t>.elodz.edu.pl</w:t>
      </w:r>
      <w:r w:rsidRPr="00345321">
        <w:rPr>
          <w:rFonts w:ascii="Arial" w:eastAsia="Times New Roman" w:hAnsi="Arial" w:cs="Arial"/>
          <w:b/>
          <w:sz w:val="24"/>
          <w:szCs w:val="24"/>
          <w:lang w:eastAsia="pl-PL"/>
        </w:rPr>
        <w:t>.  </w:t>
      </w:r>
    </w:p>
    <w:p w:rsidR="00E71BCE" w:rsidRDefault="00345321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1BCE" w:rsidRPr="00345321">
        <w:rPr>
          <w:rFonts w:ascii="Arial" w:eastAsia="Times New Roman" w:hAnsi="Arial" w:cs="Arial"/>
          <w:sz w:val="24"/>
          <w:szCs w:val="24"/>
          <w:lang w:eastAsia="pl-PL"/>
        </w:rPr>
        <w:t>Wszystkie strony oferty (w tym strony wszystkich załączników) powinny być podpisane przez Wykonawcę lub upełnomocnionego przedstawiciela Wykonawcy. Wszystkie miejsca, w których Wykonawca poprawiał dokonane przez siebie błędne zapisy muszą być parafowane przez osobę podpisu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jącą ofertę. Upoważnienie do </w:t>
      </w:r>
      <w:r w:rsidR="00E71BCE" w:rsidRPr="00345321">
        <w:rPr>
          <w:rFonts w:ascii="Arial" w:eastAsia="Times New Roman" w:hAnsi="Arial" w:cs="Arial"/>
          <w:sz w:val="24"/>
          <w:szCs w:val="24"/>
          <w:lang w:eastAsia="pl-PL"/>
        </w:rPr>
        <w:t xml:space="preserve">podpisania oferty powinno być dołączone do oferty,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71BCE" w:rsidRPr="00345321">
        <w:rPr>
          <w:rFonts w:ascii="Arial" w:eastAsia="Times New Roman" w:hAnsi="Arial" w:cs="Arial"/>
          <w:sz w:val="24"/>
          <w:szCs w:val="24"/>
          <w:lang w:eastAsia="pl-PL"/>
        </w:rPr>
        <w:t>o ile nie wynika z innych dokumentów załączonych przez Wykonawcę. </w:t>
      </w:r>
    </w:p>
    <w:p w:rsidR="00E71BCE" w:rsidRPr="00345321" w:rsidRDefault="00E71BCE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>Zamawiający zaleca, aby wszystkie strony oferty, w tym strony wszystkich załączników były ponumerowane, a oferta wraz ze wszystkimi załącznikami była trwale spięta. </w:t>
      </w:r>
    </w:p>
    <w:p w:rsidR="00E71BCE" w:rsidRDefault="00E71BCE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>Oferta powinna być złożona</w:t>
      </w:r>
      <w:r w:rsidRPr="003453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terminie </w:t>
      </w:r>
      <w:r w:rsidR="00345321" w:rsidRPr="00345321">
        <w:rPr>
          <w:rFonts w:ascii="Arial" w:eastAsia="Times New Roman" w:hAnsi="Arial" w:cs="Arial"/>
          <w:b/>
          <w:sz w:val="24"/>
          <w:szCs w:val="24"/>
          <w:lang w:eastAsia="pl-PL"/>
        </w:rPr>
        <w:t>od 1.03.2021 do 15.03.2021</w:t>
      </w:r>
      <w:r w:rsidR="003453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5321">
        <w:rPr>
          <w:rFonts w:ascii="Arial" w:eastAsia="Times New Roman" w:hAnsi="Arial" w:cs="Arial"/>
          <w:sz w:val="24"/>
          <w:szCs w:val="24"/>
          <w:lang w:eastAsia="pl-PL"/>
        </w:rPr>
        <w:t>wyznaczonym przez Zamawiającego jako termin składania ofert. </w:t>
      </w:r>
    </w:p>
    <w:p w:rsidR="00E71BCE" w:rsidRDefault="00E71BCE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>Oferta złożona po terminie nie będzie brana pod uwagę, zostanie niezwłocznie zwrócona. </w:t>
      </w:r>
    </w:p>
    <w:p w:rsidR="00E71BCE" w:rsidRDefault="00345321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1BCE" w:rsidRPr="00345321">
        <w:rPr>
          <w:rFonts w:ascii="Arial" w:eastAsia="Times New Roman" w:hAnsi="Arial" w:cs="Arial"/>
          <w:sz w:val="24"/>
          <w:szCs w:val="24"/>
          <w:lang w:eastAsia="pl-PL"/>
        </w:rPr>
        <w:t>Wykonawca może, przed upływem terminu składania ofert, zmienić lub wycofać ofertę. </w:t>
      </w:r>
    </w:p>
    <w:p w:rsidR="00E71BCE" w:rsidRDefault="00345321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1BCE" w:rsidRPr="00345321">
        <w:rPr>
          <w:rFonts w:ascii="Arial" w:eastAsia="Times New Roman" w:hAnsi="Arial" w:cs="Arial"/>
          <w:sz w:val="24"/>
          <w:szCs w:val="24"/>
          <w:lang w:eastAsia="pl-PL"/>
        </w:rPr>
        <w:t>Wykonawca nie może wprowadzić zmian w ofercie po upływie terminu składania ofert. </w:t>
      </w:r>
    </w:p>
    <w:p w:rsidR="00E71BCE" w:rsidRDefault="00E71BCE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>Wykonawca ponosi wszelkie koszty związane z przygotowaniem i złożeniem oferty. Zamawiający nie przewiduje zwrotu kosztów udziału w postępowaniu. </w:t>
      </w:r>
    </w:p>
    <w:p w:rsidR="00345321" w:rsidRDefault="00345321" w:rsidP="00B934B1">
      <w:pPr>
        <w:pStyle w:val="Akapitzlist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1BCE" w:rsidRPr="00345321">
        <w:rPr>
          <w:rFonts w:ascii="Arial" w:eastAsia="Times New Roman" w:hAnsi="Arial" w:cs="Arial"/>
          <w:sz w:val="24"/>
          <w:szCs w:val="24"/>
          <w:lang w:eastAsia="pl-PL"/>
        </w:rPr>
        <w:t>Oświadczenia lub dokumenty załączone do oferty winny mieć postać oryginału lub kserokopii potwierdzonej za zgodno</w:t>
      </w:r>
      <w:r>
        <w:rPr>
          <w:rFonts w:ascii="Arial" w:eastAsia="Times New Roman" w:hAnsi="Arial" w:cs="Arial"/>
          <w:sz w:val="24"/>
          <w:szCs w:val="24"/>
          <w:lang w:eastAsia="pl-PL"/>
        </w:rPr>
        <w:t>ść z oryginałem przez Wykonawcę.</w:t>
      </w:r>
    </w:p>
    <w:p w:rsidR="00345321" w:rsidRDefault="00345321" w:rsidP="00345321">
      <w:pPr>
        <w:pStyle w:val="Akapitzlist"/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1BCE" w:rsidRPr="00345321" w:rsidRDefault="00E71BCE" w:rsidP="00345321">
      <w:pPr>
        <w:spacing w:after="0" w:line="36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b/>
          <w:sz w:val="24"/>
          <w:szCs w:val="24"/>
          <w:lang w:eastAsia="pl-PL"/>
        </w:rPr>
        <w:t>Miejsce oraz termin składania i otwarcia ofert </w:t>
      </w:r>
    </w:p>
    <w:p w:rsidR="00D17F9B" w:rsidRDefault="00E71BCE" w:rsidP="00D17F9B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345321">
        <w:rPr>
          <w:rFonts w:ascii="Arial" w:eastAsia="Times New Roman" w:hAnsi="Arial" w:cs="Arial"/>
          <w:sz w:val="24"/>
          <w:szCs w:val="24"/>
          <w:lang w:eastAsia="pl-PL"/>
        </w:rPr>
        <w:t xml:space="preserve">Ofertę należy przesłać pocztą tradycyjną na adres </w:t>
      </w:r>
      <w:r w:rsidR="00A04355">
        <w:rPr>
          <w:rFonts w:ascii="Arial" w:eastAsia="Times New Roman" w:hAnsi="Arial" w:cs="Arial"/>
          <w:sz w:val="24"/>
          <w:szCs w:val="24"/>
          <w:lang w:eastAsia="pl-PL"/>
        </w:rPr>
        <w:t>Przedszkole Miejskie nr 12</w:t>
      </w:r>
      <w:r w:rsidR="002634E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4355">
        <w:rPr>
          <w:rFonts w:ascii="Arial" w:eastAsia="Times New Roman" w:hAnsi="Arial" w:cs="Arial"/>
          <w:sz w:val="24"/>
          <w:szCs w:val="24"/>
          <w:lang w:eastAsia="pl-PL"/>
        </w:rPr>
        <w:t>w Łodzi: ul. Daniłowskiego2 , 94</w:t>
      </w:r>
      <w:r w:rsidRPr="00345321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04355">
        <w:rPr>
          <w:rFonts w:ascii="Arial" w:eastAsia="Times New Roman" w:hAnsi="Arial" w:cs="Arial"/>
          <w:sz w:val="24"/>
          <w:szCs w:val="24"/>
          <w:lang w:eastAsia="pl-PL"/>
        </w:rPr>
        <w:t>208</w:t>
      </w:r>
      <w:r w:rsidRPr="00345321">
        <w:rPr>
          <w:rFonts w:ascii="Arial" w:eastAsia="Times New Roman" w:hAnsi="Arial" w:cs="Arial"/>
          <w:sz w:val="24"/>
          <w:szCs w:val="24"/>
          <w:lang w:eastAsia="pl-PL"/>
        </w:rPr>
        <w:t xml:space="preserve"> Łódź lub pocztą elek</w:t>
      </w:r>
      <w:r w:rsidR="00A04355">
        <w:rPr>
          <w:rFonts w:ascii="Arial" w:eastAsia="Times New Roman" w:hAnsi="Arial" w:cs="Arial"/>
          <w:sz w:val="24"/>
          <w:szCs w:val="24"/>
          <w:lang w:eastAsia="pl-PL"/>
        </w:rPr>
        <w:t>troniczną na adres kontakt@pm12</w:t>
      </w:r>
      <w:r w:rsidRPr="00345321">
        <w:rPr>
          <w:rFonts w:ascii="Arial" w:eastAsia="Times New Roman" w:hAnsi="Arial" w:cs="Arial"/>
          <w:sz w:val="24"/>
          <w:szCs w:val="24"/>
          <w:lang w:eastAsia="pl-PL"/>
        </w:rPr>
        <w:t>.elodz.edu.pl do dnia</w:t>
      </w:r>
      <w:r w:rsidR="00A04355">
        <w:rPr>
          <w:rFonts w:ascii="Arial" w:eastAsia="Times New Roman" w:hAnsi="Arial" w:cs="Arial"/>
          <w:sz w:val="24"/>
          <w:szCs w:val="24"/>
          <w:lang w:eastAsia="pl-PL"/>
        </w:rPr>
        <w:t xml:space="preserve"> 15.03</w:t>
      </w:r>
      <w:r w:rsidRPr="00345321">
        <w:rPr>
          <w:rFonts w:ascii="Arial" w:eastAsia="Times New Roman" w:hAnsi="Arial" w:cs="Arial"/>
          <w:sz w:val="24"/>
          <w:szCs w:val="24"/>
          <w:lang w:eastAsia="pl-PL"/>
        </w:rPr>
        <w:t>.2021 r. do godz.1</w:t>
      </w:r>
      <w:r w:rsidR="00A04355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345321">
        <w:rPr>
          <w:rFonts w:ascii="Arial" w:eastAsia="Times New Roman" w:hAnsi="Arial" w:cs="Arial"/>
          <w:sz w:val="24"/>
          <w:szCs w:val="24"/>
          <w:lang w:eastAsia="pl-PL"/>
        </w:rPr>
        <w:t>.00  </w:t>
      </w:r>
    </w:p>
    <w:p w:rsidR="00D17F9B" w:rsidRDefault="00D17F9B" w:rsidP="00D17F9B">
      <w:pPr>
        <w:spacing w:after="0" w:line="360" w:lineRule="auto"/>
        <w:textAlignment w:val="baseline"/>
        <w:rPr>
          <w:rStyle w:val="bold"/>
          <w:rFonts w:ascii="Arial" w:hAnsi="Arial" w:cs="Arial"/>
          <w:b/>
          <w:sz w:val="24"/>
          <w:szCs w:val="24"/>
        </w:rPr>
      </w:pPr>
      <w:r w:rsidRPr="00D17F9B">
        <w:rPr>
          <w:rStyle w:val="bold"/>
          <w:rFonts w:ascii="Arial" w:hAnsi="Arial" w:cs="Arial"/>
          <w:b/>
          <w:sz w:val="24"/>
          <w:szCs w:val="24"/>
        </w:rPr>
        <w:lastRenderedPageBreak/>
        <w:t>Kryteria oceny ofert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594313" w:rsidRPr="00594313" w:rsidTr="00831F34">
        <w:tc>
          <w:tcPr>
            <w:tcW w:w="704" w:type="dxa"/>
            <w:vAlign w:val="center"/>
          </w:tcPr>
          <w:p w:rsidR="00594313" w:rsidRPr="00594313" w:rsidRDefault="00831F34" w:rsidP="00BF1C09">
            <w:pPr>
              <w:pStyle w:val="Nagwek3"/>
              <w:tabs>
                <w:tab w:val="left" w:pos="34"/>
              </w:tabs>
              <w:spacing w:line="276" w:lineRule="auto"/>
              <w:ind w:left="34"/>
              <w:outlineLvl w:val="2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Lp.</w:t>
            </w:r>
          </w:p>
        </w:tc>
        <w:tc>
          <w:tcPr>
            <w:tcW w:w="6946" w:type="dxa"/>
            <w:vAlign w:val="center"/>
          </w:tcPr>
          <w:p w:rsidR="00594313" w:rsidRPr="00594313" w:rsidRDefault="00594313" w:rsidP="00BF1C09">
            <w:pPr>
              <w:pStyle w:val="Nagwek3"/>
              <w:tabs>
                <w:tab w:val="left" w:pos="64"/>
              </w:tabs>
              <w:spacing w:line="276" w:lineRule="auto"/>
              <w:ind w:left="64"/>
              <w:jc w:val="center"/>
              <w:outlineLvl w:val="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94313">
              <w:rPr>
                <w:rFonts w:ascii="Arial" w:hAnsi="Arial" w:cs="Arial"/>
                <w:sz w:val="24"/>
                <w:szCs w:val="24"/>
                <w:lang w:val="pl-PL"/>
              </w:rPr>
              <w:t>Kryterium oceny</w:t>
            </w:r>
          </w:p>
        </w:tc>
        <w:tc>
          <w:tcPr>
            <w:tcW w:w="1701" w:type="dxa"/>
            <w:vAlign w:val="center"/>
          </w:tcPr>
          <w:p w:rsidR="00594313" w:rsidRPr="00594313" w:rsidRDefault="00594313" w:rsidP="00BF1C09">
            <w:pPr>
              <w:pStyle w:val="Nagwek3"/>
              <w:tabs>
                <w:tab w:val="left" w:pos="30"/>
              </w:tabs>
              <w:spacing w:line="276" w:lineRule="auto"/>
              <w:jc w:val="center"/>
              <w:outlineLvl w:val="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94313">
              <w:rPr>
                <w:rFonts w:ascii="Arial" w:hAnsi="Arial" w:cs="Arial"/>
                <w:sz w:val="24"/>
                <w:szCs w:val="24"/>
                <w:lang w:val="pl-PL"/>
              </w:rPr>
              <w:t xml:space="preserve">Maksymalna liczba punktów </w:t>
            </w:r>
            <w:r w:rsidRPr="00594313">
              <w:rPr>
                <w:rFonts w:ascii="Arial" w:hAnsi="Arial" w:cs="Arial"/>
                <w:sz w:val="24"/>
                <w:szCs w:val="24"/>
                <w:lang w:val="pl-PL"/>
              </w:rPr>
              <w:br/>
              <w:t>w kryterium</w:t>
            </w:r>
          </w:p>
        </w:tc>
      </w:tr>
      <w:tr w:rsidR="00594313" w:rsidRPr="00594313" w:rsidTr="00831F34">
        <w:tc>
          <w:tcPr>
            <w:tcW w:w="704" w:type="dxa"/>
            <w:vAlign w:val="center"/>
          </w:tcPr>
          <w:p w:rsidR="00594313" w:rsidRPr="00594313" w:rsidRDefault="00594313" w:rsidP="00BF1C09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94313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6946" w:type="dxa"/>
          </w:tcPr>
          <w:p w:rsidR="00594313" w:rsidRPr="00594313" w:rsidRDefault="00594313" w:rsidP="00594313">
            <w:pPr>
              <w:pStyle w:val="Nagwek3"/>
              <w:tabs>
                <w:tab w:val="left" w:pos="64"/>
              </w:tabs>
              <w:spacing w:line="276" w:lineRule="auto"/>
              <w:ind w:left="64"/>
              <w:outlineLvl w:val="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 xml:space="preserve">Średnia stała opłata za zarządzanie (OZ) </w:t>
            </w:r>
            <w:r w:rsidRPr="00594313">
              <w:rPr>
                <w:rFonts w:ascii="Arial" w:hAnsi="Arial" w:cs="Arial"/>
                <w:i/>
                <w:sz w:val="22"/>
                <w:szCs w:val="22"/>
                <w:lang w:val="pl-PL"/>
              </w:rPr>
              <w:t>(w całym okresie trwania umowy; bez stawek promocyjnych)</w:t>
            </w:r>
          </w:p>
          <w:p w:rsidR="00594313" w:rsidRPr="00594313" w:rsidRDefault="00594313" w:rsidP="00594313">
            <w:pPr>
              <w:pStyle w:val="Default"/>
              <w:tabs>
                <w:tab w:val="left" w:pos="64"/>
              </w:tabs>
              <w:spacing w:line="276" w:lineRule="auto"/>
              <w:ind w:left="64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9431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średnia arytmetyczna z opłat w poszczególnych funduszach zdefiniowanej daty w okresie 01.01.2021 r. – 31.12.2059 r. rozumiana jako wynagrodzenie za zarządzanie PPK zgodnie z art. 49 ust. 1 ustawy o PPK - procent wartości aktywów netto funduszu w skali roku (nie wyższa niż 0,5 %)</w:t>
            </w:r>
          </w:p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rPr>
                <w:rFonts w:ascii="Arial" w:hAnsi="Arial" w:cs="Arial"/>
                <w:bCs/>
                <w:iCs/>
                <w:lang w:val="pl-PL"/>
              </w:rPr>
            </w:pPr>
          </w:p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594313">
              <w:rPr>
                <w:rFonts w:ascii="Arial" w:hAnsi="Arial" w:cs="Arial"/>
                <w:lang w:val="pl-PL"/>
              </w:rPr>
              <w:t>Oferta z najniższą OZ otrzyma maksymalną liczbę punktów tj. 15.</w:t>
            </w:r>
          </w:p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ascii="Arial" w:hAnsi="Arial" w:cs="Arial"/>
                <w:bCs/>
                <w:iCs/>
                <w:lang w:val="pl-PL"/>
              </w:rPr>
            </w:pPr>
            <w:r w:rsidRPr="00594313">
              <w:rPr>
                <w:rFonts w:ascii="Arial" w:hAnsi="Arial" w:cs="Arial"/>
                <w:bCs/>
                <w:iCs/>
                <w:lang w:val="pl-PL"/>
              </w:rPr>
              <w:t>Pozostałe oferty zostaną przeliczone wg poniższego wzoru:</w:t>
            </w:r>
          </w:p>
          <w:tbl>
            <w:tblPr>
              <w:tblpPr w:leftFromText="141" w:rightFromText="141" w:vertAnchor="text" w:horzAnchor="margin" w:tblpY="-189"/>
              <w:tblOverlap w:val="never"/>
              <w:tblW w:w="95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551"/>
              <w:gridCol w:w="3786"/>
            </w:tblGrid>
            <w:tr w:rsidR="00594313" w:rsidRPr="00594313" w:rsidTr="00BF1C09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OZ oferty (wartość punktowa)  =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OZ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x 15 pkt</w:t>
                  </w:r>
                </w:p>
              </w:tc>
            </w:tr>
            <w:tr w:rsidR="00594313" w:rsidRPr="00594313" w:rsidTr="00BF1C09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OZ badanej oferty</w:t>
                  </w:r>
                </w:p>
              </w:tc>
              <w:tc>
                <w:tcPr>
                  <w:tcW w:w="3786" w:type="dxa"/>
                  <w:vMerge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ascii="Arial" w:hAnsi="Arial" w:cs="Arial"/>
                <w:bCs/>
                <w:iCs/>
                <w:lang w:val="pl-PL"/>
              </w:rPr>
            </w:pPr>
          </w:p>
          <w:p w:rsidR="00594313" w:rsidRPr="00594313" w:rsidRDefault="00594313" w:rsidP="00594313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94313">
              <w:rPr>
                <w:rFonts w:ascii="Arial" w:hAnsi="Arial" w:cs="Arial"/>
                <w:lang w:val="pl-PL" w:eastAsia="pl-PL"/>
              </w:rPr>
              <w:t>Do oceny niniejszego kryterium Zamawiający będzie brał pod uwagę OZ podaną w pkt 6 Formularza oferty (Załącznik nr 1 do zapytania).</w:t>
            </w:r>
            <w:r w:rsidRPr="00594313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94313" w:rsidRPr="00594313" w:rsidRDefault="00594313" w:rsidP="00BF1C09">
            <w:pPr>
              <w:pStyle w:val="Nagwek3"/>
              <w:spacing w:line="276" w:lineRule="auto"/>
              <w:ind w:firstLine="3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94313">
              <w:rPr>
                <w:rFonts w:ascii="Arial" w:hAnsi="Arial" w:cs="Arial"/>
                <w:sz w:val="24"/>
                <w:szCs w:val="24"/>
                <w:lang w:val="pl-PL"/>
              </w:rPr>
              <w:t>15</w:t>
            </w:r>
          </w:p>
        </w:tc>
      </w:tr>
      <w:tr w:rsidR="00594313" w:rsidRPr="00594313" w:rsidTr="00831F34">
        <w:tc>
          <w:tcPr>
            <w:tcW w:w="704" w:type="dxa"/>
            <w:vAlign w:val="center"/>
          </w:tcPr>
          <w:p w:rsidR="00594313" w:rsidRPr="00594313" w:rsidRDefault="00594313" w:rsidP="00BF1C09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94313">
              <w:rPr>
                <w:rFonts w:ascii="Arial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6946" w:type="dxa"/>
          </w:tcPr>
          <w:p w:rsidR="00594313" w:rsidRPr="00594313" w:rsidRDefault="00594313" w:rsidP="00594313">
            <w:pPr>
              <w:pStyle w:val="Nagwek3"/>
              <w:tabs>
                <w:tab w:val="left" w:pos="64"/>
              </w:tabs>
              <w:spacing w:line="276" w:lineRule="auto"/>
              <w:ind w:left="64"/>
              <w:outlineLvl w:val="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 xml:space="preserve">Średnia zmienna opłata za osiągnięty wynik (OW) </w:t>
            </w:r>
          </w:p>
          <w:p w:rsidR="00594313" w:rsidRPr="00594313" w:rsidRDefault="00594313" w:rsidP="00594313">
            <w:pPr>
              <w:pStyle w:val="Default"/>
              <w:tabs>
                <w:tab w:val="left" w:pos="64"/>
              </w:tabs>
              <w:spacing w:line="276" w:lineRule="auto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pl-PL"/>
              </w:rPr>
            </w:pPr>
            <w:r w:rsidRPr="00594313"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pl-PL"/>
              </w:rPr>
              <w:t>(w całym okresie trwania umowy; bez stawek promocyjnych)</w:t>
            </w:r>
          </w:p>
          <w:p w:rsidR="00594313" w:rsidRPr="00594313" w:rsidRDefault="00594313" w:rsidP="00594313">
            <w:pPr>
              <w:pStyle w:val="Default"/>
              <w:tabs>
                <w:tab w:val="left" w:pos="64"/>
              </w:tabs>
              <w:spacing w:line="276" w:lineRule="auto"/>
              <w:ind w:left="64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594313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średnia arytmetyczna z opłat w poszczególnych funduszach zdefiniowanej daty w okresie 01.01.2021 r. – 31.12.2059 r. rozumiana jako wynagrodzenie za osiągnięty wynik zgodnie z art. 49 ust. 3 ustawy o PPK - procent wartości aktywów netto funduszu w skali roku (nie wyższa niż 0,1%)</w:t>
            </w:r>
          </w:p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ascii="Arial" w:hAnsi="Arial" w:cs="Arial"/>
                <w:bCs/>
                <w:iCs/>
                <w:lang w:val="pl-PL"/>
              </w:rPr>
            </w:pPr>
          </w:p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594313">
              <w:rPr>
                <w:rFonts w:ascii="Arial" w:hAnsi="Arial" w:cs="Arial"/>
                <w:lang w:val="pl-PL"/>
              </w:rPr>
              <w:t>Oferta z najniższą OW otrzyma maksymalną liczbę punktów tj. 5</w:t>
            </w:r>
          </w:p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ascii="Arial" w:hAnsi="Arial" w:cs="Arial"/>
                <w:bCs/>
                <w:iCs/>
                <w:lang w:val="pl-PL"/>
              </w:rPr>
            </w:pPr>
            <w:r w:rsidRPr="00594313">
              <w:rPr>
                <w:rFonts w:ascii="Arial" w:hAnsi="Arial" w:cs="Arial"/>
                <w:bCs/>
                <w:iCs/>
                <w:lang w:val="pl-PL"/>
              </w:rPr>
              <w:t>Pozostałe oferty zostaną przeliczone wg poniższego wzoru:</w:t>
            </w:r>
          </w:p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0"/>
              <w:rPr>
                <w:rFonts w:ascii="Arial" w:hAnsi="Arial" w:cs="Arial"/>
                <w:bCs/>
                <w:iCs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594313" w:rsidRPr="00594313" w:rsidTr="00BF1C09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OW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OW minimalna oferowana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x 5 pkt</w:t>
                  </w:r>
                </w:p>
              </w:tc>
            </w:tr>
            <w:tr w:rsidR="00594313" w:rsidRPr="00594313" w:rsidTr="00BF1C09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OW badanej oferty</w:t>
                  </w:r>
                </w:p>
              </w:tc>
              <w:tc>
                <w:tcPr>
                  <w:tcW w:w="3786" w:type="dxa"/>
                  <w:vMerge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:rsidR="00594313" w:rsidRDefault="00594313" w:rsidP="00BF1C09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hAnsi="Arial" w:cs="Arial"/>
                <w:lang w:val="pl-PL" w:eastAsia="pl-PL"/>
              </w:rPr>
            </w:pPr>
            <w:r w:rsidRPr="00594313">
              <w:rPr>
                <w:rFonts w:ascii="Arial" w:hAnsi="Arial" w:cs="Arial"/>
                <w:lang w:val="pl-PL" w:eastAsia="pl-PL"/>
              </w:rPr>
              <w:t xml:space="preserve">Do oceny niniejszego kryterium Zamawiający będzie brał pod uwagę OW podaną w pkt 7 Formularza oferty (Załącznik nr 1 do zapytania). </w:t>
            </w:r>
          </w:p>
          <w:p w:rsidR="00594313" w:rsidRDefault="00594313" w:rsidP="00BF1C09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hAnsi="Arial" w:cs="Arial"/>
                <w:lang w:val="pl-PL" w:eastAsia="pl-PL"/>
              </w:rPr>
            </w:pPr>
          </w:p>
          <w:p w:rsidR="00831F34" w:rsidRPr="00594313" w:rsidRDefault="00831F34" w:rsidP="00BF1C09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jc w:val="both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1701" w:type="dxa"/>
            <w:vAlign w:val="center"/>
          </w:tcPr>
          <w:p w:rsidR="00594313" w:rsidRPr="00594313" w:rsidRDefault="00594313" w:rsidP="00BF1C09">
            <w:pPr>
              <w:pStyle w:val="Nagwek3"/>
              <w:spacing w:line="276" w:lineRule="auto"/>
              <w:ind w:firstLine="3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94313">
              <w:rPr>
                <w:rFonts w:ascii="Arial" w:hAnsi="Arial" w:cs="Arial"/>
                <w:sz w:val="24"/>
                <w:szCs w:val="24"/>
                <w:lang w:val="pl-PL"/>
              </w:rPr>
              <w:t>5</w:t>
            </w:r>
          </w:p>
        </w:tc>
      </w:tr>
      <w:tr w:rsidR="00594313" w:rsidRPr="00594313" w:rsidTr="00831F34">
        <w:tc>
          <w:tcPr>
            <w:tcW w:w="704" w:type="dxa"/>
            <w:vAlign w:val="center"/>
          </w:tcPr>
          <w:p w:rsidR="00594313" w:rsidRPr="00594313" w:rsidRDefault="00594313" w:rsidP="00BF1C09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94313">
              <w:rPr>
                <w:rFonts w:ascii="Arial" w:hAnsi="Arial" w:cs="Arial"/>
                <w:sz w:val="24"/>
                <w:szCs w:val="24"/>
                <w:lang w:val="pl-PL"/>
              </w:rPr>
              <w:t>3.</w:t>
            </w:r>
          </w:p>
        </w:tc>
        <w:tc>
          <w:tcPr>
            <w:tcW w:w="6946" w:type="dxa"/>
          </w:tcPr>
          <w:p w:rsidR="00594313" w:rsidRPr="00594313" w:rsidRDefault="00594313" w:rsidP="00594313">
            <w:pPr>
              <w:pStyle w:val="Nagwek3"/>
              <w:tabs>
                <w:tab w:val="left" w:pos="64"/>
              </w:tabs>
              <w:spacing w:line="276" w:lineRule="auto"/>
              <w:ind w:left="64"/>
              <w:outlineLvl w:val="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>Efektywność w zarządzaniu (E1)</w:t>
            </w:r>
          </w:p>
          <w:p w:rsidR="00594313" w:rsidRPr="00594313" w:rsidRDefault="00594313" w:rsidP="00594313">
            <w:pPr>
              <w:pStyle w:val="Nagwek3"/>
              <w:tabs>
                <w:tab w:val="left" w:pos="64"/>
              </w:tabs>
              <w:spacing w:line="276" w:lineRule="auto"/>
              <w:ind w:left="64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stopa zwrotu </w:t>
            </w: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>12 miesięcy</w:t>
            </w:r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 według notowania publikowanego na dzień 1 marca 2021 r.</w:t>
            </w: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>na stronie</w:t>
            </w:r>
          </w:p>
          <w:p w:rsidR="00594313" w:rsidRPr="00594313" w:rsidRDefault="00594313" w:rsidP="00594313">
            <w:pPr>
              <w:pStyle w:val="Nagwek3"/>
              <w:tabs>
                <w:tab w:val="left" w:pos="64"/>
              </w:tabs>
              <w:spacing w:line="276" w:lineRule="auto"/>
              <w:ind w:left="64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hyperlink r:id="rId10">
              <w:r w:rsidRPr="00594313">
                <w:rPr>
                  <w:rStyle w:val="Hipercze"/>
                  <w:rFonts w:ascii="Arial" w:hAnsi="Arial" w:cs="Arial"/>
                  <w:b w:val="0"/>
                  <w:bCs w:val="0"/>
                  <w:sz w:val="22"/>
                  <w:szCs w:val="22"/>
                  <w:lang w:val="pl-PL"/>
                </w:rPr>
                <w:t>https://www.analizy.pl/fundusze/ppk/notowania</w:t>
              </w:r>
            </w:hyperlink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 dla PPK </w:t>
            </w:r>
            <w:r w:rsidRPr="00594313">
              <w:rPr>
                <w:rFonts w:ascii="Arial" w:hAnsi="Arial" w:cs="Arial"/>
                <w:sz w:val="22"/>
                <w:szCs w:val="22"/>
              </w:rPr>
              <w:br/>
            </w: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>z datą docelową 2040</w:t>
            </w:r>
          </w:p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594313">
              <w:rPr>
                <w:rFonts w:ascii="Arial" w:hAnsi="Arial" w:cs="Arial"/>
                <w:lang w:val="pl-PL"/>
              </w:rPr>
              <w:lastRenderedPageBreak/>
              <w:t>Oferta z najwyższą E otrzyma maksymalną liczbę punktów tj. 25</w:t>
            </w:r>
          </w:p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ascii="Arial" w:hAnsi="Arial" w:cs="Arial"/>
                <w:bCs/>
                <w:iCs/>
                <w:lang w:val="pl-PL"/>
              </w:rPr>
            </w:pPr>
            <w:r w:rsidRPr="00594313">
              <w:rPr>
                <w:rFonts w:ascii="Arial" w:hAnsi="Arial" w:cs="Arial"/>
                <w:bCs/>
                <w:iCs/>
                <w:lang w:val="pl-PL"/>
              </w:rPr>
              <w:t>Pozostałe oferty zostaną przeliczone wg poniższego wzoru:</w:t>
            </w:r>
          </w:p>
          <w:p w:rsidR="00594313" w:rsidRPr="00594313" w:rsidRDefault="00594313" w:rsidP="00594313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lang w:val="pl-PL" w:eastAsia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594313" w:rsidRPr="00594313" w:rsidTr="00BF1C09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E1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x 25 pkt</w:t>
                  </w:r>
                </w:p>
              </w:tc>
            </w:tr>
            <w:tr w:rsidR="00594313" w:rsidRPr="00594313" w:rsidTr="00BF1C09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E1 maksymalna oferowana</w:t>
                  </w:r>
                </w:p>
              </w:tc>
              <w:tc>
                <w:tcPr>
                  <w:tcW w:w="3786" w:type="dxa"/>
                  <w:vMerge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:rsidR="00594313" w:rsidRPr="00594313" w:rsidRDefault="00594313" w:rsidP="00594313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lang w:val="pl-PL" w:eastAsia="pl-PL"/>
              </w:rPr>
            </w:pPr>
          </w:p>
          <w:p w:rsidR="00594313" w:rsidRPr="00594313" w:rsidRDefault="00594313" w:rsidP="00594313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4"/>
                <w:szCs w:val="24"/>
                <w:lang w:val="pl-PL" w:eastAsia="pl-PL"/>
              </w:rPr>
            </w:pPr>
            <w:r w:rsidRPr="00594313">
              <w:rPr>
                <w:rFonts w:ascii="Arial" w:hAnsi="Arial" w:cs="Arial"/>
                <w:lang w:val="pl-PL" w:eastAsia="pl-PL"/>
              </w:rPr>
              <w:t>Do oceny niniejszego kryterium Zamawiający będzie brał pod uwagę E podaną w pkt 8 Formularza oferty (Załącznik nr 1 do zapytania).</w:t>
            </w:r>
            <w:r w:rsidRPr="00594313">
              <w:rPr>
                <w:rFonts w:ascii="Arial" w:hAnsi="Arial" w:cs="Arial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94313" w:rsidRPr="00594313" w:rsidRDefault="00594313" w:rsidP="00BF1C09">
            <w:pPr>
              <w:pStyle w:val="Nagwek3"/>
              <w:spacing w:line="276" w:lineRule="auto"/>
              <w:ind w:firstLine="3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94313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25</w:t>
            </w:r>
          </w:p>
        </w:tc>
      </w:tr>
      <w:tr w:rsidR="00594313" w:rsidRPr="00594313" w:rsidTr="00831F34">
        <w:tc>
          <w:tcPr>
            <w:tcW w:w="704" w:type="dxa"/>
            <w:vAlign w:val="center"/>
          </w:tcPr>
          <w:p w:rsidR="00594313" w:rsidRPr="00594313" w:rsidRDefault="00594313" w:rsidP="00BF1C09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94313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6946" w:type="dxa"/>
          </w:tcPr>
          <w:p w:rsidR="00594313" w:rsidRPr="00594313" w:rsidRDefault="00594313" w:rsidP="00594313">
            <w:pPr>
              <w:pStyle w:val="Nagwek3"/>
              <w:tabs>
                <w:tab w:val="left" w:pos="64"/>
              </w:tabs>
              <w:spacing w:line="276" w:lineRule="auto"/>
              <w:ind w:left="64"/>
              <w:outlineLvl w:val="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>Efektywność w zarządzaniu (E2)</w:t>
            </w:r>
          </w:p>
          <w:p w:rsidR="00594313" w:rsidRPr="00594313" w:rsidRDefault="00594313" w:rsidP="00594313">
            <w:pPr>
              <w:pStyle w:val="Nagwek3"/>
              <w:tabs>
                <w:tab w:val="left" w:pos="64"/>
              </w:tabs>
              <w:spacing w:line="276" w:lineRule="auto"/>
              <w:ind w:left="64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stopa zwrotu </w:t>
            </w: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>12 miesięcy</w:t>
            </w:r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 według notowania publikowanego na dzień</w:t>
            </w:r>
            <w:r w:rsidR="00B934B1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 1 marca </w:t>
            </w:r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 2021</w:t>
            </w: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 xml:space="preserve"> r. </w:t>
            </w:r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na stronie </w:t>
            </w:r>
            <w:hyperlink r:id="rId11">
              <w:r w:rsidRPr="00594313">
                <w:rPr>
                  <w:rStyle w:val="Hipercze"/>
                  <w:rFonts w:ascii="Arial" w:hAnsi="Arial" w:cs="Arial"/>
                  <w:b w:val="0"/>
                  <w:bCs w:val="0"/>
                  <w:sz w:val="22"/>
                  <w:szCs w:val="22"/>
                  <w:lang w:val="pl-PL"/>
                </w:rPr>
                <w:t>https://www.analizy.pl/fundusze/ppk/notowania</w:t>
              </w:r>
            </w:hyperlink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 dla PPK  </w:t>
            </w:r>
            <w:r w:rsidRPr="00594313">
              <w:rPr>
                <w:rFonts w:ascii="Arial" w:hAnsi="Arial" w:cs="Arial"/>
                <w:sz w:val="22"/>
                <w:szCs w:val="22"/>
              </w:rPr>
              <w:br/>
            </w: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>z datą docelową 2050</w:t>
            </w:r>
          </w:p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594313">
              <w:rPr>
                <w:rFonts w:ascii="Arial" w:hAnsi="Arial" w:cs="Arial"/>
                <w:lang w:val="pl-PL"/>
              </w:rPr>
              <w:t>Oferta z najwyższą E otrzyma maksymalną liczbę punktów tj. 25</w:t>
            </w:r>
          </w:p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ascii="Arial" w:hAnsi="Arial" w:cs="Arial"/>
                <w:bCs/>
                <w:iCs/>
                <w:lang w:val="pl-PL"/>
              </w:rPr>
            </w:pPr>
            <w:r w:rsidRPr="00594313">
              <w:rPr>
                <w:rFonts w:ascii="Arial" w:hAnsi="Arial" w:cs="Arial"/>
                <w:bCs/>
                <w:iCs/>
                <w:lang w:val="pl-PL"/>
              </w:rPr>
              <w:t>Pozostałe oferty zostaną przeliczone wg poniższego wzoru:</w:t>
            </w:r>
          </w:p>
          <w:p w:rsidR="00594313" w:rsidRPr="00594313" w:rsidRDefault="00594313" w:rsidP="00594313">
            <w:pPr>
              <w:pStyle w:val="Nagwek3"/>
              <w:tabs>
                <w:tab w:val="left" w:pos="64"/>
              </w:tabs>
              <w:spacing w:line="276" w:lineRule="auto"/>
              <w:ind w:left="64"/>
              <w:outlineLvl w:val="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594313" w:rsidRPr="00594313" w:rsidTr="00BF1C09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E2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E2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x 25 pkt</w:t>
                  </w:r>
                </w:p>
              </w:tc>
            </w:tr>
            <w:tr w:rsidR="00594313" w:rsidRPr="00594313" w:rsidTr="00BF1C09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E2 maksymalna oferowana</w:t>
                  </w:r>
                </w:p>
              </w:tc>
              <w:tc>
                <w:tcPr>
                  <w:tcW w:w="3786" w:type="dxa"/>
                  <w:vMerge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:rsidR="00594313" w:rsidRPr="00594313" w:rsidRDefault="00594313" w:rsidP="00594313">
            <w:pPr>
              <w:pStyle w:val="Nagwek3"/>
              <w:tabs>
                <w:tab w:val="left" w:pos="64"/>
              </w:tabs>
              <w:spacing w:line="276" w:lineRule="auto"/>
              <w:ind w:left="64"/>
              <w:outlineLvl w:val="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594313" w:rsidRPr="00594313" w:rsidRDefault="00594313" w:rsidP="00594313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lang w:val="pl-PL" w:eastAsia="pl-PL"/>
              </w:rPr>
            </w:pPr>
            <w:r w:rsidRPr="00594313">
              <w:rPr>
                <w:rFonts w:ascii="Arial" w:hAnsi="Arial" w:cs="Arial"/>
                <w:lang w:val="pl-PL" w:eastAsia="pl-PL"/>
              </w:rPr>
              <w:t xml:space="preserve">Do oceny niniejszego kryterium Zamawiający będzie brał pod uwagę E podaną w pkt 9 Formularza oferty (Załącznik nr 1 do zapytania). </w:t>
            </w:r>
          </w:p>
        </w:tc>
        <w:tc>
          <w:tcPr>
            <w:tcW w:w="1701" w:type="dxa"/>
            <w:vAlign w:val="center"/>
          </w:tcPr>
          <w:p w:rsidR="00594313" w:rsidRPr="00594313" w:rsidRDefault="00594313" w:rsidP="00BF1C09">
            <w:pPr>
              <w:pStyle w:val="Nagwek3"/>
              <w:spacing w:line="276" w:lineRule="auto"/>
              <w:ind w:firstLine="3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94313">
              <w:rPr>
                <w:rFonts w:ascii="Arial" w:hAnsi="Arial" w:cs="Arial"/>
                <w:sz w:val="24"/>
                <w:szCs w:val="24"/>
                <w:lang w:val="pl-PL"/>
              </w:rPr>
              <w:t>25</w:t>
            </w:r>
          </w:p>
        </w:tc>
      </w:tr>
      <w:tr w:rsidR="00594313" w:rsidRPr="00594313" w:rsidTr="00831F34">
        <w:tc>
          <w:tcPr>
            <w:tcW w:w="704" w:type="dxa"/>
            <w:vAlign w:val="center"/>
          </w:tcPr>
          <w:p w:rsidR="00594313" w:rsidRPr="00594313" w:rsidRDefault="00594313" w:rsidP="00BF1C09">
            <w:pPr>
              <w:pStyle w:val="Nagwek3"/>
              <w:tabs>
                <w:tab w:val="left" w:pos="0"/>
              </w:tabs>
              <w:spacing w:line="276" w:lineRule="auto"/>
              <w:ind w:left="34" w:hanging="34"/>
              <w:outlineLvl w:val="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94313">
              <w:rPr>
                <w:rFonts w:ascii="Arial" w:hAnsi="Arial" w:cs="Arial"/>
                <w:sz w:val="24"/>
                <w:szCs w:val="24"/>
                <w:lang w:val="pl-PL"/>
              </w:rPr>
              <w:t>5.</w:t>
            </w:r>
          </w:p>
        </w:tc>
        <w:tc>
          <w:tcPr>
            <w:tcW w:w="6946" w:type="dxa"/>
          </w:tcPr>
          <w:p w:rsidR="00594313" w:rsidRPr="00594313" w:rsidRDefault="00594313" w:rsidP="00594313">
            <w:pPr>
              <w:pStyle w:val="Nagwek3"/>
              <w:tabs>
                <w:tab w:val="left" w:pos="64"/>
              </w:tabs>
              <w:spacing w:line="276" w:lineRule="auto"/>
              <w:ind w:left="64"/>
              <w:outlineLvl w:val="2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>Efektywność w zarządzaniu (E3)</w:t>
            </w:r>
          </w:p>
          <w:p w:rsidR="00594313" w:rsidRPr="00594313" w:rsidRDefault="00594313" w:rsidP="00594313">
            <w:pPr>
              <w:pStyle w:val="Nagwek3"/>
              <w:tabs>
                <w:tab w:val="left" w:pos="64"/>
              </w:tabs>
              <w:spacing w:line="276" w:lineRule="auto"/>
              <w:ind w:left="64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</w:pPr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stopa zwrotu </w:t>
            </w: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>12 miesięcy</w:t>
            </w:r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 według notowania publikowanego na dzień</w:t>
            </w:r>
            <w:r w:rsidR="00B934B1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 1 </w:t>
            </w:r>
            <w:r w:rsidR="00D8768E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marca </w:t>
            </w:r>
            <w:r w:rsidR="00D8768E"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>2021 r</w:t>
            </w: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 xml:space="preserve">. </w:t>
            </w:r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na stronie </w:t>
            </w:r>
            <w:hyperlink r:id="rId12">
              <w:r w:rsidRPr="00594313">
                <w:rPr>
                  <w:rStyle w:val="Hipercze"/>
                  <w:rFonts w:ascii="Arial" w:hAnsi="Arial" w:cs="Arial"/>
                  <w:b w:val="0"/>
                  <w:bCs w:val="0"/>
                  <w:sz w:val="22"/>
                  <w:szCs w:val="22"/>
                  <w:lang w:val="pl-PL"/>
                </w:rPr>
                <w:t>https://www.analizy.pl/fundusze/ppk/notowania</w:t>
              </w:r>
            </w:hyperlink>
            <w:r w:rsidRPr="00594313">
              <w:rPr>
                <w:rFonts w:ascii="Arial" w:hAnsi="Arial" w:cs="Arial"/>
                <w:b w:val="0"/>
                <w:bCs w:val="0"/>
                <w:sz w:val="22"/>
                <w:szCs w:val="22"/>
                <w:lang w:val="pl-PL"/>
              </w:rPr>
              <w:t xml:space="preserve"> dla PPK  </w:t>
            </w:r>
            <w:r w:rsidRPr="00594313">
              <w:rPr>
                <w:rFonts w:ascii="Arial" w:hAnsi="Arial" w:cs="Arial"/>
                <w:sz w:val="22"/>
                <w:szCs w:val="22"/>
              </w:rPr>
              <w:br/>
            </w:r>
            <w:r w:rsidRPr="00594313">
              <w:rPr>
                <w:rFonts w:ascii="Arial" w:hAnsi="Arial" w:cs="Arial"/>
                <w:sz w:val="22"/>
                <w:szCs w:val="22"/>
                <w:lang w:val="pl-PL"/>
              </w:rPr>
              <w:t>z datą docelową 2060</w:t>
            </w:r>
          </w:p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ascii="Arial" w:hAnsi="Arial" w:cs="Arial"/>
                <w:lang w:val="pl-PL"/>
              </w:rPr>
            </w:pPr>
            <w:r w:rsidRPr="00594313">
              <w:rPr>
                <w:rFonts w:ascii="Arial" w:hAnsi="Arial" w:cs="Arial"/>
                <w:lang w:val="pl-PL"/>
              </w:rPr>
              <w:t>Oferta z najwyższą E otrzyma maksymalną liczbę punktów tj. 25</w:t>
            </w:r>
          </w:p>
          <w:p w:rsidR="00594313" w:rsidRPr="00594313" w:rsidRDefault="00594313" w:rsidP="00594313">
            <w:pPr>
              <w:pStyle w:val="Tekstpodstawowywcity2"/>
              <w:suppressLineNumbers/>
              <w:tabs>
                <w:tab w:val="left" w:pos="64"/>
              </w:tabs>
              <w:spacing w:after="0" w:line="276" w:lineRule="auto"/>
              <w:ind w:left="64"/>
              <w:rPr>
                <w:rFonts w:ascii="Arial" w:hAnsi="Arial" w:cs="Arial"/>
                <w:bCs/>
                <w:iCs/>
                <w:lang w:val="pl-PL"/>
              </w:rPr>
            </w:pPr>
            <w:r w:rsidRPr="00594313">
              <w:rPr>
                <w:rFonts w:ascii="Arial" w:hAnsi="Arial" w:cs="Arial"/>
                <w:bCs/>
                <w:iCs/>
                <w:lang w:val="pl-PL"/>
              </w:rPr>
              <w:t>Pozostałe oferty zostaną przeliczone wg poniższego wzoru:</w:t>
            </w:r>
          </w:p>
          <w:p w:rsidR="00594313" w:rsidRPr="00594313" w:rsidRDefault="00594313" w:rsidP="00594313">
            <w:pPr>
              <w:pStyle w:val="Nagwek3"/>
              <w:tabs>
                <w:tab w:val="left" w:pos="64"/>
              </w:tabs>
              <w:spacing w:line="276" w:lineRule="auto"/>
              <w:ind w:left="64"/>
              <w:outlineLvl w:val="2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tbl>
            <w:tblPr>
              <w:tblpPr w:leftFromText="141" w:rightFromText="141" w:vertAnchor="text" w:horzAnchor="margin" w:tblpY="-189"/>
              <w:tblOverlap w:val="never"/>
              <w:tblW w:w="97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1"/>
              <w:gridCol w:w="2693"/>
              <w:gridCol w:w="3786"/>
            </w:tblGrid>
            <w:tr w:rsidR="00594313" w:rsidRPr="00594313" w:rsidTr="00BF1C09">
              <w:trPr>
                <w:trHeight w:val="1"/>
              </w:trPr>
              <w:tc>
                <w:tcPr>
                  <w:tcW w:w="326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E1 oferty (wartość punktowa)  =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E3 badanej oferty</w:t>
                  </w:r>
                </w:p>
              </w:tc>
              <w:tc>
                <w:tcPr>
                  <w:tcW w:w="378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x 25 pkt</w:t>
                  </w:r>
                </w:p>
              </w:tc>
            </w:tr>
            <w:tr w:rsidR="00594313" w:rsidRPr="00594313" w:rsidTr="00BF1C09">
              <w:trPr>
                <w:trHeight w:val="1"/>
              </w:trPr>
              <w:tc>
                <w:tcPr>
                  <w:tcW w:w="3261" w:type="dxa"/>
                  <w:vMerge/>
                  <w:vAlign w:val="center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  <w:r w:rsidRPr="00594313">
                    <w:rPr>
                      <w:rFonts w:ascii="Arial" w:hAnsi="Arial" w:cs="Arial"/>
                      <w:lang w:eastAsia="pl-PL"/>
                    </w:rPr>
                    <w:t>E3 maksymalna oferowana</w:t>
                  </w:r>
                </w:p>
              </w:tc>
              <w:tc>
                <w:tcPr>
                  <w:tcW w:w="3786" w:type="dxa"/>
                  <w:vMerge/>
                </w:tcPr>
                <w:p w:rsidR="00594313" w:rsidRPr="00594313" w:rsidRDefault="00594313" w:rsidP="00594313">
                  <w:pPr>
                    <w:tabs>
                      <w:tab w:val="left" w:pos="64"/>
                    </w:tabs>
                    <w:autoSpaceDE w:val="0"/>
                    <w:autoSpaceDN w:val="0"/>
                    <w:adjustRightInd w:val="0"/>
                    <w:spacing w:after="0" w:line="276" w:lineRule="auto"/>
                    <w:ind w:left="64"/>
                    <w:rPr>
                      <w:rFonts w:ascii="Arial" w:hAnsi="Arial" w:cs="Arial"/>
                      <w:lang w:eastAsia="pl-PL"/>
                    </w:rPr>
                  </w:pPr>
                </w:p>
              </w:tc>
            </w:tr>
          </w:tbl>
          <w:p w:rsidR="00594313" w:rsidRPr="00594313" w:rsidRDefault="00594313" w:rsidP="00594313">
            <w:pPr>
              <w:tabs>
                <w:tab w:val="left" w:pos="64"/>
              </w:tabs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lang w:val="pl-PL" w:eastAsia="pl-PL"/>
              </w:rPr>
            </w:pPr>
            <w:r w:rsidRPr="00594313">
              <w:rPr>
                <w:rFonts w:ascii="Arial" w:hAnsi="Arial" w:cs="Arial"/>
                <w:lang w:val="pl-PL" w:eastAsia="pl-PL"/>
              </w:rPr>
              <w:t xml:space="preserve">Do oceny niniejszego kryterium Zamawiający będzie brał pod uwagę E podaną w pkt 10 Formularza oferty (Załącznik nr 1 do zapytania). </w:t>
            </w:r>
          </w:p>
        </w:tc>
        <w:tc>
          <w:tcPr>
            <w:tcW w:w="1701" w:type="dxa"/>
            <w:vAlign w:val="center"/>
          </w:tcPr>
          <w:p w:rsidR="00594313" w:rsidRPr="00594313" w:rsidRDefault="00594313" w:rsidP="00BF1C09">
            <w:pPr>
              <w:pStyle w:val="Nagwek3"/>
              <w:spacing w:line="276" w:lineRule="auto"/>
              <w:ind w:firstLine="30"/>
              <w:jc w:val="center"/>
              <w:outlineLvl w:val="2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94313">
              <w:rPr>
                <w:rFonts w:ascii="Arial" w:hAnsi="Arial" w:cs="Arial"/>
                <w:sz w:val="24"/>
                <w:szCs w:val="24"/>
                <w:lang w:val="pl-PL"/>
              </w:rPr>
              <w:t>25</w:t>
            </w:r>
          </w:p>
        </w:tc>
      </w:tr>
    </w:tbl>
    <w:tbl>
      <w:tblPr>
        <w:tblW w:w="907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6935"/>
        <w:gridCol w:w="1701"/>
      </w:tblGrid>
      <w:tr w:rsidR="00D17F9B" w:rsidRPr="00D17F9B" w:rsidTr="00831F34">
        <w:trPr>
          <w:tblCellSpacing w:w="15" w:type="dxa"/>
        </w:trPr>
        <w:tc>
          <w:tcPr>
            <w:tcW w:w="391" w:type="dxa"/>
            <w:vAlign w:val="center"/>
          </w:tcPr>
          <w:p w:rsidR="00D17F9B" w:rsidRPr="00D17F9B" w:rsidRDefault="00831F34">
            <w:pPr>
              <w:pStyle w:val="Nagwek3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905" w:type="dxa"/>
            <w:vAlign w:val="center"/>
          </w:tcPr>
          <w:p w:rsidR="00D17F9B" w:rsidRPr="00D17F9B" w:rsidRDefault="00D17F9B">
            <w:pPr>
              <w:pStyle w:val="NormalnyWeb"/>
              <w:rPr>
                <w:rFonts w:ascii="Arial" w:hAnsi="Arial" w:cs="Arial"/>
              </w:rPr>
            </w:pPr>
          </w:p>
        </w:tc>
        <w:tc>
          <w:tcPr>
            <w:tcW w:w="1656" w:type="dxa"/>
            <w:vAlign w:val="center"/>
          </w:tcPr>
          <w:p w:rsidR="00D17F9B" w:rsidRPr="00D17F9B" w:rsidRDefault="00D17F9B">
            <w:pPr>
              <w:pStyle w:val="Nagwek3"/>
              <w:rPr>
                <w:rFonts w:ascii="Arial" w:hAnsi="Arial" w:cs="Arial"/>
              </w:rPr>
            </w:pPr>
          </w:p>
        </w:tc>
      </w:tr>
      <w:tr w:rsidR="00D17F9B" w:rsidRPr="00D17F9B" w:rsidTr="00831F34">
        <w:trPr>
          <w:tblCellSpacing w:w="15" w:type="dxa"/>
        </w:trPr>
        <w:tc>
          <w:tcPr>
            <w:tcW w:w="391" w:type="dxa"/>
            <w:vAlign w:val="center"/>
            <w:hideMark/>
          </w:tcPr>
          <w:p w:rsidR="00D17F9B" w:rsidRPr="00D17F9B" w:rsidRDefault="00D17F9B">
            <w:pPr>
              <w:pStyle w:val="Nagwek3"/>
              <w:rPr>
                <w:rFonts w:ascii="Arial" w:hAnsi="Arial" w:cs="Arial"/>
              </w:rPr>
            </w:pPr>
          </w:p>
        </w:tc>
        <w:tc>
          <w:tcPr>
            <w:tcW w:w="6905" w:type="dxa"/>
            <w:vAlign w:val="center"/>
          </w:tcPr>
          <w:p w:rsidR="00D17F9B" w:rsidRPr="00D17F9B" w:rsidRDefault="00D17F9B" w:rsidP="007B1058">
            <w:pPr>
              <w:pStyle w:val="Normalny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656" w:type="dxa"/>
            <w:vAlign w:val="center"/>
          </w:tcPr>
          <w:p w:rsidR="00D17F9B" w:rsidRPr="00D17F9B" w:rsidRDefault="00D17F9B">
            <w:pPr>
              <w:pStyle w:val="Nagwek3"/>
              <w:rPr>
                <w:rFonts w:ascii="Arial" w:hAnsi="Arial" w:cs="Arial"/>
              </w:rPr>
            </w:pPr>
          </w:p>
        </w:tc>
      </w:tr>
    </w:tbl>
    <w:p w:rsidR="001146A6" w:rsidRPr="001146A6" w:rsidRDefault="001146A6" w:rsidP="00B934B1">
      <w:pPr>
        <w:pStyle w:val="Nagwek3"/>
        <w:widowControl w:val="0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1146A6">
        <w:rPr>
          <w:rFonts w:ascii="Arial" w:hAnsi="Arial" w:cs="Arial"/>
          <w:sz w:val="24"/>
          <w:szCs w:val="24"/>
        </w:rPr>
        <w:lastRenderedPageBreak/>
        <w:t xml:space="preserve">Postanowienia końcowe </w:t>
      </w:r>
    </w:p>
    <w:p w:rsidR="001146A6" w:rsidRPr="001146A6" w:rsidRDefault="001146A6" w:rsidP="00B934B1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 w:val="0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1146A6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 toku badania i oceny ofert zamawiający może żądać od wykonawców wyjaśnień dotyczących treści złożonych ofert.</w:t>
      </w:r>
    </w:p>
    <w:p w:rsidR="001146A6" w:rsidRPr="001146A6" w:rsidRDefault="001146A6" w:rsidP="00B934B1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1146A6">
        <w:rPr>
          <w:rFonts w:ascii="Arial" w:eastAsia="Calibri" w:hAnsi="Arial" w:cs="Arial"/>
          <w:color w:val="000000" w:themeColor="text1"/>
          <w:sz w:val="24"/>
          <w:szCs w:val="24"/>
        </w:rPr>
        <w:t xml:space="preserve">Zamawiający poprawi w tekście oferty oczywiste pomyłki pisarskie, oczywiste omyłki rachunkowe z uwzględnieniem konsekwencji rachunkowych dokonywanych poprawek, inne omyłki polegające na niezgodności oferty </w:t>
      </w:r>
      <w:r w:rsidRPr="001146A6">
        <w:rPr>
          <w:rFonts w:ascii="Arial" w:eastAsia="Calibri" w:hAnsi="Arial" w:cs="Arial"/>
          <w:color w:val="000000" w:themeColor="text1"/>
          <w:sz w:val="24"/>
          <w:szCs w:val="24"/>
        </w:rPr>
        <w:br/>
        <w:t xml:space="preserve">z opisem </w:t>
      </w:r>
      <w:r w:rsidR="00D8768E" w:rsidRPr="001146A6">
        <w:rPr>
          <w:rFonts w:ascii="Arial" w:eastAsia="Calibri" w:hAnsi="Arial" w:cs="Arial"/>
          <w:color w:val="000000" w:themeColor="text1"/>
          <w:sz w:val="24"/>
          <w:szCs w:val="24"/>
        </w:rPr>
        <w:t>niepowodujące</w:t>
      </w:r>
      <w:r w:rsidRPr="001146A6">
        <w:rPr>
          <w:rFonts w:ascii="Arial" w:eastAsia="Calibri" w:hAnsi="Arial" w:cs="Arial"/>
          <w:color w:val="000000" w:themeColor="text1"/>
          <w:sz w:val="24"/>
          <w:szCs w:val="24"/>
        </w:rPr>
        <w:t xml:space="preserve"> istotnych zmian w treści oferty, niezwłocznie zawiadamiając o tym Wykonawcę, którego oferta została poprawiona. </w:t>
      </w:r>
    </w:p>
    <w:p w:rsidR="001146A6" w:rsidRPr="001146A6" w:rsidRDefault="001146A6" w:rsidP="00B934B1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1146A6">
        <w:rPr>
          <w:rFonts w:ascii="Arial" w:eastAsia="Calibri" w:hAnsi="Arial" w:cs="Arial"/>
          <w:color w:val="000000" w:themeColor="text1"/>
          <w:sz w:val="24"/>
          <w:szCs w:val="24"/>
        </w:rPr>
        <w:t xml:space="preserve">Zamawiający odrzuci oferty, które nie będą spełniały wymagań określonych </w:t>
      </w:r>
      <w:r w:rsidRPr="001146A6">
        <w:rPr>
          <w:rFonts w:ascii="Arial" w:eastAsia="Calibri" w:hAnsi="Arial" w:cs="Arial"/>
          <w:color w:val="000000" w:themeColor="text1"/>
          <w:sz w:val="24"/>
          <w:szCs w:val="24"/>
        </w:rPr>
        <w:br/>
        <w:t>w Ogłoszeniu o zamówieniu.</w:t>
      </w:r>
    </w:p>
    <w:p w:rsidR="001146A6" w:rsidRPr="001146A6" w:rsidRDefault="001146A6" w:rsidP="00B934B1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1146A6">
        <w:rPr>
          <w:rFonts w:ascii="Arial" w:eastAsia="Calibri" w:hAnsi="Arial" w:cs="Arial"/>
          <w:color w:val="000000" w:themeColor="text1"/>
          <w:sz w:val="24"/>
          <w:szCs w:val="24"/>
        </w:rPr>
        <w:t xml:space="preserve">Zamawiający udzieli zamówienia Wykonawcy, którego oferta odpowiada wszystkim wymaganiom określonym w niniejszym opisie i została oceniona jako najkorzystniejsza w oparciu o podane w niej kryteria oceny ofert (uzyskała największą łączną liczbę punktów ze wszystkich kryteriów). </w:t>
      </w:r>
    </w:p>
    <w:p w:rsidR="00831F34" w:rsidRPr="00831F34" w:rsidRDefault="001146A6" w:rsidP="0039270D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31F34">
        <w:rPr>
          <w:rFonts w:ascii="Arial" w:eastAsia="Calibri" w:hAnsi="Arial" w:cs="Arial"/>
          <w:color w:val="000000" w:themeColor="text1"/>
          <w:sz w:val="24"/>
          <w:szCs w:val="24"/>
        </w:rPr>
        <w:t>Niezwłocznie po wyborze najkorzystniejszej oferty Zamawiający poinformuje wszystkich Wykonawców o wynikach postępowania oraz udostępni na swojej stronie internetowej ogłoszenie o wyborze najkorzystniejszej oferty</w:t>
      </w:r>
      <w:r w:rsidR="00831F34" w:rsidRPr="00831F34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831F34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</w:p>
    <w:p w:rsidR="001146A6" w:rsidRPr="00831F34" w:rsidRDefault="001146A6" w:rsidP="0039270D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 w:val="0"/>
        <w:rPr>
          <w:rFonts w:ascii="Arial" w:eastAsiaTheme="minorEastAsia" w:hAnsi="Arial" w:cs="Arial"/>
          <w:color w:val="000000" w:themeColor="text1"/>
          <w:sz w:val="24"/>
          <w:szCs w:val="24"/>
        </w:rPr>
      </w:pPr>
      <w:r w:rsidRPr="00831F34">
        <w:rPr>
          <w:rFonts w:ascii="Arial" w:eastAsia="Calibri" w:hAnsi="Arial" w:cs="Arial"/>
          <w:color w:val="000000" w:themeColor="text1"/>
          <w:sz w:val="24"/>
          <w:szCs w:val="24"/>
        </w:rPr>
        <w:t>Jeżeli Wykonawca, którego oferta została wybrana, uchyla się od zawarcia umowy w sprawie zamówienia publicznego, Zamawiający może wybrać ofertę najkorzystniejszą spośród pozostałych ofert bez przeprowadzania ich ponownego badania i oceny.</w:t>
      </w:r>
    </w:p>
    <w:p w:rsidR="001146A6" w:rsidRPr="001146A6" w:rsidRDefault="001146A6" w:rsidP="00B934B1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146A6">
        <w:rPr>
          <w:rFonts w:ascii="Arial" w:eastAsia="Calibri" w:hAnsi="Arial" w:cs="Arial"/>
          <w:color w:val="000000" w:themeColor="text1"/>
          <w:sz w:val="24"/>
          <w:szCs w:val="24"/>
        </w:rPr>
        <w:t>Zamawiający nie przewiduje możliwości prowadzenia rozliczeń w walutach obcych. Rozliczenia między Wykonawcą, a Zamawiającym będą dokonywane w złotych polskich.</w:t>
      </w:r>
    </w:p>
    <w:p w:rsidR="001146A6" w:rsidRPr="001146A6" w:rsidRDefault="001146A6" w:rsidP="00B934B1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146A6">
        <w:rPr>
          <w:rFonts w:ascii="Arial" w:eastAsia="Calibri" w:hAnsi="Arial" w:cs="Arial"/>
          <w:color w:val="000000" w:themeColor="text1"/>
          <w:sz w:val="24"/>
          <w:szCs w:val="24"/>
        </w:rPr>
        <w:t>W niniejszym postępowaniu zostanie odrzucona oferta Wykonawcy, który:</w:t>
      </w:r>
    </w:p>
    <w:p w:rsidR="001146A6" w:rsidRPr="001146A6" w:rsidRDefault="001146A6" w:rsidP="00B934B1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567"/>
          <w:tab w:val="left" w:pos="2010"/>
        </w:tabs>
        <w:spacing w:after="0" w:line="360" w:lineRule="auto"/>
        <w:ind w:left="1560" w:hanging="426"/>
        <w:contextualSpacing w:val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146A6">
        <w:rPr>
          <w:rFonts w:ascii="Arial" w:eastAsia="Calibri" w:hAnsi="Arial" w:cs="Arial"/>
          <w:color w:val="000000" w:themeColor="text1"/>
          <w:sz w:val="24"/>
          <w:szCs w:val="24"/>
        </w:rPr>
        <w:t>złoży ofertę niezgodną z treścią niniejszego Zapytania,</w:t>
      </w:r>
    </w:p>
    <w:p w:rsidR="001146A6" w:rsidRPr="001146A6" w:rsidRDefault="001146A6" w:rsidP="00B934B1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567"/>
          <w:tab w:val="left" w:pos="2010"/>
        </w:tabs>
        <w:spacing w:after="0" w:line="360" w:lineRule="auto"/>
        <w:ind w:left="1560" w:hanging="426"/>
        <w:contextualSpacing w:val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146A6">
        <w:rPr>
          <w:rFonts w:ascii="Arial" w:eastAsia="Calibri" w:hAnsi="Arial" w:cs="Arial"/>
          <w:color w:val="000000" w:themeColor="text1"/>
          <w:sz w:val="24"/>
          <w:szCs w:val="24"/>
        </w:rPr>
        <w:t>nie spełnia warunków udziału w postępowaniu,</w:t>
      </w:r>
    </w:p>
    <w:p w:rsidR="001146A6" w:rsidRPr="001146A6" w:rsidRDefault="001146A6" w:rsidP="00B934B1">
      <w:pPr>
        <w:pStyle w:val="Akapitzlist"/>
        <w:widowControl w:val="0"/>
        <w:numPr>
          <w:ilvl w:val="0"/>
          <w:numId w:val="11"/>
        </w:numPr>
        <w:tabs>
          <w:tab w:val="left" w:pos="284"/>
          <w:tab w:val="left" w:pos="567"/>
          <w:tab w:val="left" w:pos="2010"/>
        </w:tabs>
        <w:spacing w:after="0" w:line="360" w:lineRule="auto"/>
        <w:ind w:left="1560" w:hanging="426"/>
        <w:contextualSpacing w:val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146A6">
        <w:rPr>
          <w:rFonts w:ascii="Arial" w:eastAsia="Calibri" w:hAnsi="Arial" w:cs="Arial"/>
          <w:color w:val="000000" w:themeColor="text1"/>
          <w:sz w:val="24"/>
          <w:szCs w:val="24"/>
        </w:rPr>
        <w:t>złożył ofertę po terminie składania ofert.</w:t>
      </w:r>
    </w:p>
    <w:p w:rsidR="001146A6" w:rsidRPr="001146A6" w:rsidRDefault="001146A6" w:rsidP="00B934B1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 w:val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146A6">
        <w:rPr>
          <w:rFonts w:ascii="Arial" w:eastAsia="Calibri" w:hAnsi="Arial" w:cs="Arial"/>
          <w:color w:val="000000" w:themeColor="text1"/>
          <w:sz w:val="24"/>
          <w:szCs w:val="24"/>
        </w:rPr>
        <w:t>W trakcie prowadzenia postępowania o udzielenie zamówienia Zamawiający sporządza pisemny protokół postępowania o udzielenie zamówienia.</w:t>
      </w:r>
    </w:p>
    <w:p w:rsidR="001146A6" w:rsidRPr="001146A6" w:rsidRDefault="001146A6" w:rsidP="001146A6">
      <w:pPr>
        <w:spacing w:after="0" w:line="36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1146A6" w:rsidRDefault="001146A6" w:rsidP="001146A6">
      <w:pPr>
        <w:spacing w:after="0" w:line="360" w:lineRule="auto"/>
        <w:ind w:left="6300"/>
        <w:rPr>
          <w:rFonts w:ascii="Arial" w:eastAsia="Arial" w:hAnsi="Arial" w:cs="Arial"/>
          <w:sz w:val="24"/>
          <w:szCs w:val="24"/>
        </w:rPr>
      </w:pPr>
      <w:r w:rsidRPr="001146A6">
        <w:rPr>
          <w:rFonts w:ascii="Arial" w:eastAsia="Arial" w:hAnsi="Arial" w:cs="Arial"/>
          <w:sz w:val="24"/>
          <w:szCs w:val="24"/>
        </w:rPr>
        <w:t>Zatwierdził:</w:t>
      </w:r>
    </w:p>
    <w:p w:rsidR="001146A6" w:rsidRPr="001146A6" w:rsidRDefault="001146A6" w:rsidP="001146A6">
      <w:pPr>
        <w:spacing w:after="0" w:line="360" w:lineRule="auto"/>
        <w:ind w:left="6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Karolina Wawok Marciniak</w:t>
      </w:r>
      <w:r>
        <w:rPr>
          <w:rFonts w:ascii="Arial" w:eastAsia="Arial" w:hAnsi="Arial" w:cs="Arial"/>
          <w:sz w:val="24"/>
          <w:szCs w:val="24"/>
        </w:rPr>
        <w:br/>
        <w:t xml:space="preserve">p.o. </w:t>
      </w:r>
      <w:r w:rsidR="00D8768E">
        <w:rPr>
          <w:rFonts w:ascii="Arial" w:eastAsia="Arial" w:hAnsi="Arial" w:cs="Arial"/>
          <w:sz w:val="24"/>
          <w:szCs w:val="24"/>
        </w:rPr>
        <w:t>Dyrektora</w:t>
      </w:r>
      <w:r>
        <w:rPr>
          <w:rFonts w:ascii="Arial" w:eastAsia="Arial" w:hAnsi="Arial" w:cs="Arial"/>
          <w:sz w:val="24"/>
          <w:szCs w:val="24"/>
        </w:rPr>
        <w:t xml:space="preserve"> PM 12 </w:t>
      </w:r>
    </w:p>
    <w:p w:rsidR="001146A6" w:rsidRDefault="001146A6" w:rsidP="001146A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1146A6" w:rsidRPr="001146A6" w:rsidRDefault="001146A6" w:rsidP="001146A6">
      <w:pPr>
        <w:spacing w:after="0" w:line="360" w:lineRule="auto"/>
        <w:rPr>
          <w:rFonts w:ascii="Arial" w:hAnsi="Arial" w:cs="Arial"/>
          <w:sz w:val="24"/>
          <w:szCs w:val="24"/>
        </w:rPr>
        <w:sectPr w:rsidR="001146A6" w:rsidRPr="001146A6" w:rsidSect="003D5E97">
          <w:headerReference w:type="default" r:id="rId13"/>
          <w:footerReference w:type="default" r:id="rId14"/>
          <w:pgSz w:w="11910" w:h="16850"/>
          <w:pgMar w:top="1340" w:right="1320" w:bottom="940" w:left="1280" w:header="0" w:footer="752" w:gutter="0"/>
          <w:pgNumType w:start="2"/>
          <w:cols w:space="708"/>
        </w:sectPr>
      </w:pPr>
    </w:p>
    <w:p w:rsidR="007B1058" w:rsidRPr="007B1058" w:rsidRDefault="007B1058" w:rsidP="007B1058">
      <w:pPr>
        <w:tabs>
          <w:tab w:val="left" w:pos="1365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D31E7A">
        <w:rPr>
          <w:rFonts w:cstheme="minorHAnsi"/>
          <w:b/>
          <w:sz w:val="24"/>
          <w:szCs w:val="24"/>
        </w:rPr>
        <w:lastRenderedPageBreak/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D31E7A">
        <w:rPr>
          <w:rFonts w:cstheme="minorHAnsi"/>
          <w:b/>
          <w:sz w:val="24"/>
          <w:szCs w:val="24"/>
        </w:rPr>
        <w:tab/>
      </w:r>
      <w:r w:rsidRPr="007B1058">
        <w:rPr>
          <w:rFonts w:ascii="Arial" w:hAnsi="Arial" w:cs="Arial"/>
          <w:b/>
          <w:sz w:val="24"/>
          <w:szCs w:val="24"/>
        </w:rPr>
        <w:t>Załącznik nr 1</w:t>
      </w:r>
    </w:p>
    <w:p w:rsidR="007B1058" w:rsidRPr="007B1058" w:rsidRDefault="007B1058" w:rsidP="007B1058">
      <w:pPr>
        <w:tabs>
          <w:tab w:val="left" w:pos="1365"/>
        </w:tabs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7B1058">
        <w:rPr>
          <w:rFonts w:ascii="Arial" w:hAnsi="Arial" w:cs="Arial"/>
          <w:b/>
          <w:sz w:val="24"/>
          <w:szCs w:val="24"/>
        </w:rPr>
        <w:t>do zapytania ofertowego</w:t>
      </w:r>
    </w:p>
    <w:p w:rsidR="007B1058" w:rsidRPr="007B1058" w:rsidRDefault="007B1058" w:rsidP="007B1058">
      <w:pPr>
        <w:pStyle w:val="Tytu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B1058">
        <w:rPr>
          <w:rFonts w:ascii="Arial" w:hAnsi="Arial" w:cs="Arial"/>
          <w:sz w:val="24"/>
          <w:szCs w:val="24"/>
        </w:rPr>
        <w:t>Formularz Oferty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after="0" w:line="360" w:lineRule="auto"/>
        <w:ind w:left="284" w:hanging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B1058">
        <w:rPr>
          <w:rFonts w:ascii="Arial" w:hAnsi="Arial" w:cs="Arial"/>
          <w:b/>
          <w:sz w:val="24"/>
          <w:szCs w:val="24"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08"/>
        <w:gridCol w:w="6454"/>
      </w:tblGrid>
      <w:tr w:rsidR="007B1058" w:rsidRPr="007B1058" w:rsidTr="00CD2509">
        <w:trPr>
          <w:trHeight w:val="637"/>
        </w:trPr>
        <w:tc>
          <w:tcPr>
            <w:tcW w:w="1439" w:type="pct"/>
            <w:vAlign w:val="center"/>
          </w:tcPr>
          <w:p w:rsidR="007B1058" w:rsidRPr="007B1058" w:rsidRDefault="007B1058" w:rsidP="007B1058">
            <w:pPr>
              <w:tabs>
                <w:tab w:val="left" w:pos="13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7B1058">
              <w:rPr>
                <w:rFonts w:ascii="Arial" w:hAnsi="Arial" w:cs="Arial"/>
                <w:b/>
                <w:sz w:val="24"/>
                <w:szCs w:val="24"/>
                <w:lang w:val="pl-PL"/>
              </w:rPr>
              <w:t>Nazwa firmy</w:t>
            </w:r>
          </w:p>
        </w:tc>
        <w:tc>
          <w:tcPr>
            <w:tcW w:w="3561" w:type="pct"/>
            <w:vAlign w:val="center"/>
          </w:tcPr>
          <w:p w:rsidR="007B1058" w:rsidRPr="007B1058" w:rsidRDefault="007B1058" w:rsidP="007B1058">
            <w:pPr>
              <w:tabs>
                <w:tab w:val="left" w:pos="13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7B1058" w:rsidRPr="007B1058" w:rsidTr="00CD2509">
        <w:trPr>
          <w:trHeight w:val="419"/>
        </w:trPr>
        <w:tc>
          <w:tcPr>
            <w:tcW w:w="1439" w:type="pct"/>
            <w:vAlign w:val="center"/>
          </w:tcPr>
          <w:p w:rsidR="007B1058" w:rsidRPr="007B1058" w:rsidRDefault="007B1058" w:rsidP="007B1058">
            <w:pPr>
              <w:tabs>
                <w:tab w:val="left" w:pos="13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7B1058">
              <w:rPr>
                <w:rFonts w:ascii="Arial" w:hAnsi="Arial" w:cs="Arial"/>
                <w:b/>
                <w:sz w:val="24"/>
                <w:szCs w:val="24"/>
                <w:lang w:val="pl-PL"/>
              </w:rPr>
              <w:t>Adres</w:t>
            </w:r>
          </w:p>
        </w:tc>
        <w:tc>
          <w:tcPr>
            <w:tcW w:w="3561" w:type="pct"/>
            <w:vAlign w:val="center"/>
          </w:tcPr>
          <w:p w:rsidR="007B1058" w:rsidRPr="007B1058" w:rsidRDefault="007B1058" w:rsidP="007B1058">
            <w:pPr>
              <w:tabs>
                <w:tab w:val="left" w:pos="13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7B1058" w:rsidRPr="007B1058" w:rsidTr="00CD2509">
        <w:trPr>
          <w:trHeight w:val="411"/>
        </w:trPr>
        <w:tc>
          <w:tcPr>
            <w:tcW w:w="1439" w:type="pct"/>
            <w:vAlign w:val="center"/>
          </w:tcPr>
          <w:p w:rsidR="007B1058" w:rsidRPr="007B1058" w:rsidRDefault="007B1058" w:rsidP="007B1058">
            <w:pPr>
              <w:tabs>
                <w:tab w:val="left" w:pos="13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7B1058">
              <w:rPr>
                <w:rFonts w:ascii="Arial" w:hAnsi="Arial" w:cs="Arial"/>
                <w:b/>
                <w:sz w:val="24"/>
                <w:szCs w:val="24"/>
                <w:lang w:val="pl-PL"/>
              </w:rPr>
              <w:t>NIP, REGON</w:t>
            </w:r>
          </w:p>
        </w:tc>
        <w:tc>
          <w:tcPr>
            <w:tcW w:w="3561" w:type="pct"/>
            <w:vAlign w:val="center"/>
          </w:tcPr>
          <w:p w:rsidR="007B1058" w:rsidRPr="007B1058" w:rsidRDefault="007B1058" w:rsidP="007B1058">
            <w:pPr>
              <w:tabs>
                <w:tab w:val="left" w:pos="13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7B1058" w:rsidRPr="007B1058" w:rsidTr="00CD2509">
        <w:trPr>
          <w:trHeight w:val="416"/>
        </w:trPr>
        <w:tc>
          <w:tcPr>
            <w:tcW w:w="1439" w:type="pct"/>
            <w:vAlign w:val="center"/>
          </w:tcPr>
          <w:p w:rsidR="007B1058" w:rsidRPr="007B1058" w:rsidRDefault="007B1058" w:rsidP="007B1058">
            <w:pPr>
              <w:tabs>
                <w:tab w:val="left" w:pos="13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7B1058">
              <w:rPr>
                <w:rFonts w:ascii="Arial" w:hAnsi="Arial" w:cs="Arial"/>
                <w:b/>
                <w:sz w:val="24"/>
                <w:szCs w:val="24"/>
                <w:lang w:val="pl-PL"/>
              </w:rPr>
              <w:t>Nr telefonu</w:t>
            </w:r>
          </w:p>
        </w:tc>
        <w:tc>
          <w:tcPr>
            <w:tcW w:w="3561" w:type="pct"/>
            <w:vAlign w:val="center"/>
          </w:tcPr>
          <w:p w:rsidR="007B1058" w:rsidRPr="007B1058" w:rsidRDefault="007B1058" w:rsidP="007B1058">
            <w:pPr>
              <w:tabs>
                <w:tab w:val="left" w:pos="13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7B1058" w:rsidRPr="007B1058" w:rsidTr="00CD2509">
        <w:trPr>
          <w:trHeight w:val="401"/>
        </w:trPr>
        <w:tc>
          <w:tcPr>
            <w:tcW w:w="1439" w:type="pct"/>
            <w:vAlign w:val="center"/>
          </w:tcPr>
          <w:p w:rsidR="007B1058" w:rsidRPr="007B1058" w:rsidRDefault="007B1058" w:rsidP="007B1058">
            <w:pPr>
              <w:tabs>
                <w:tab w:val="left" w:pos="13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7B1058">
              <w:rPr>
                <w:rFonts w:ascii="Arial" w:hAnsi="Arial" w:cs="Arial"/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3561" w:type="pct"/>
            <w:vAlign w:val="center"/>
          </w:tcPr>
          <w:p w:rsidR="007B1058" w:rsidRPr="007B1058" w:rsidRDefault="007B1058" w:rsidP="007B1058">
            <w:pPr>
              <w:tabs>
                <w:tab w:val="left" w:pos="13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7B1058" w:rsidRPr="007B1058" w:rsidTr="00CD2509">
        <w:trPr>
          <w:trHeight w:val="421"/>
        </w:trPr>
        <w:tc>
          <w:tcPr>
            <w:tcW w:w="1439" w:type="pct"/>
            <w:vAlign w:val="center"/>
          </w:tcPr>
          <w:p w:rsidR="007B1058" w:rsidRPr="007B1058" w:rsidRDefault="007B1058" w:rsidP="007B1058">
            <w:pPr>
              <w:tabs>
                <w:tab w:val="left" w:pos="13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7B1058">
              <w:rPr>
                <w:rFonts w:ascii="Arial" w:hAnsi="Arial" w:cs="Arial"/>
                <w:b/>
                <w:sz w:val="24"/>
                <w:szCs w:val="24"/>
                <w:lang w:val="pl-PL"/>
              </w:rPr>
              <w:t>Osoba do kontaktu</w:t>
            </w:r>
          </w:p>
        </w:tc>
        <w:tc>
          <w:tcPr>
            <w:tcW w:w="3561" w:type="pct"/>
            <w:vAlign w:val="center"/>
          </w:tcPr>
          <w:p w:rsidR="007B1058" w:rsidRPr="007B1058" w:rsidRDefault="007B1058" w:rsidP="007B1058">
            <w:pPr>
              <w:tabs>
                <w:tab w:val="left" w:pos="1365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</w:tbl>
    <w:p w:rsidR="007B1058" w:rsidRPr="007B1058" w:rsidRDefault="007B1058" w:rsidP="007B1058">
      <w:pPr>
        <w:tabs>
          <w:tab w:val="left" w:pos="136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B1058" w:rsidRPr="007B1058" w:rsidRDefault="00D8768E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before="40" w:after="0" w:line="360" w:lineRule="auto"/>
        <w:ind w:left="284" w:hanging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1058">
        <w:rPr>
          <w:rFonts w:ascii="Arial" w:hAnsi="Arial" w:cs="Arial"/>
          <w:b/>
          <w:bCs/>
          <w:sz w:val="24"/>
          <w:szCs w:val="24"/>
        </w:rPr>
        <w:t>Zamawiający: Przedszkole</w:t>
      </w:r>
      <w:r w:rsidR="007B1058" w:rsidRPr="007B1058">
        <w:rPr>
          <w:rFonts w:ascii="Arial" w:hAnsi="Arial" w:cs="Arial"/>
          <w:bCs/>
          <w:sz w:val="24"/>
          <w:szCs w:val="24"/>
        </w:rPr>
        <w:t xml:space="preserve"> Miejskie nr 12 w Łodzi; ul. Daniłowskiego 2 94-208 Łódź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before="40"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B1058">
        <w:rPr>
          <w:rFonts w:ascii="Arial" w:hAnsi="Arial" w:cs="Arial"/>
          <w:b/>
          <w:sz w:val="24"/>
          <w:szCs w:val="24"/>
        </w:rPr>
        <w:t xml:space="preserve">Przedmiot zamówienia: </w:t>
      </w:r>
      <w:r w:rsidRPr="007B1058">
        <w:rPr>
          <w:rFonts w:ascii="Arial" w:hAnsi="Arial" w:cs="Arial"/>
          <w:sz w:val="24"/>
          <w:szCs w:val="24"/>
        </w:rPr>
        <w:t xml:space="preserve">Wybór instytucji finansowej zarządzającej i prowadzącej pracownicze plany kapitałowe w </w:t>
      </w:r>
      <w:r w:rsidRPr="007B1058">
        <w:rPr>
          <w:rFonts w:ascii="Arial" w:hAnsi="Arial" w:cs="Arial"/>
          <w:bCs/>
          <w:sz w:val="24"/>
          <w:szCs w:val="24"/>
        </w:rPr>
        <w:t xml:space="preserve">Przedszkolu Miejskim </w:t>
      </w:r>
      <w:r w:rsidR="00D8768E" w:rsidRPr="007B1058">
        <w:rPr>
          <w:rFonts w:ascii="Arial" w:hAnsi="Arial" w:cs="Arial"/>
          <w:bCs/>
          <w:sz w:val="24"/>
          <w:szCs w:val="24"/>
        </w:rPr>
        <w:t>nr 12 w</w:t>
      </w:r>
      <w:r w:rsidRPr="007B1058">
        <w:rPr>
          <w:rFonts w:ascii="Arial" w:hAnsi="Arial" w:cs="Arial"/>
          <w:bCs/>
          <w:sz w:val="24"/>
          <w:szCs w:val="24"/>
        </w:rPr>
        <w:t xml:space="preserve"> Łodzi.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before="40" w:after="0" w:line="360" w:lineRule="auto"/>
        <w:ind w:left="284" w:hanging="284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1058">
        <w:rPr>
          <w:rFonts w:ascii="Arial" w:hAnsi="Arial" w:cs="Arial"/>
          <w:b/>
          <w:bCs/>
          <w:sz w:val="24"/>
          <w:szCs w:val="24"/>
        </w:rPr>
        <w:t xml:space="preserve">Termin wykonania zamówienia: </w:t>
      </w:r>
      <w:r w:rsidRPr="007B1058">
        <w:rPr>
          <w:rFonts w:ascii="Arial" w:hAnsi="Arial" w:cs="Arial"/>
          <w:sz w:val="24"/>
          <w:szCs w:val="24"/>
        </w:rPr>
        <w:t xml:space="preserve">Zawarcie umowy o zarządzanie PPK nastąpi </w:t>
      </w:r>
      <w:r w:rsidRPr="007B1058">
        <w:rPr>
          <w:rFonts w:ascii="Arial" w:eastAsia="Arial" w:hAnsi="Arial" w:cs="Arial"/>
          <w:sz w:val="24"/>
          <w:szCs w:val="24"/>
        </w:rPr>
        <w:t xml:space="preserve">najpóźniej w dniu </w:t>
      </w:r>
      <w:r w:rsidRPr="007B1058">
        <w:rPr>
          <w:rFonts w:ascii="Arial" w:eastAsia="Arial" w:hAnsi="Arial" w:cs="Arial"/>
          <w:bCs/>
          <w:sz w:val="24"/>
          <w:szCs w:val="24"/>
        </w:rPr>
        <w:t>26.03.2021 r.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before="40" w:after="0" w:line="360" w:lineRule="auto"/>
        <w:ind w:left="284" w:hanging="284"/>
        <w:contextualSpacing w:val="0"/>
        <w:rPr>
          <w:rFonts w:ascii="Arial" w:hAnsi="Arial" w:cs="Arial"/>
          <w:sz w:val="24"/>
          <w:szCs w:val="24"/>
        </w:rPr>
      </w:pPr>
      <w:r w:rsidRPr="007B1058">
        <w:rPr>
          <w:rFonts w:ascii="Arial" w:hAnsi="Arial" w:cs="Arial"/>
          <w:b/>
          <w:bCs/>
          <w:sz w:val="24"/>
          <w:szCs w:val="24"/>
        </w:rPr>
        <w:t>Wykonawca oświadcza, że:</w:t>
      </w:r>
    </w:p>
    <w:p w:rsidR="007B1058" w:rsidRPr="007B1058" w:rsidRDefault="007B1058" w:rsidP="007B1058">
      <w:pPr>
        <w:pStyle w:val="Default"/>
        <w:numPr>
          <w:ilvl w:val="0"/>
          <w:numId w:val="13"/>
        </w:numPr>
        <w:spacing w:line="360" w:lineRule="auto"/>
        <w:rPr>
          <w:rFonts w:ascii="Arial" w:hAnsi="Arial" w:cs="Arial"/>
          <w:color w:val="auto"/>
        </w:rPr>
      </w:pPr>
      <w:r w:rsidRPr="007B1058">
        <w:rPr>
          <w:rFonts w:ascii="Arial" w:hAnsi="Arial" w:cs="Arial"/>
          <w:color w:val="auto"/>
        </w:rPr>
        <w:t xml:space="preserve">posiada wpis do ewidencji PPK prowadzonej przez Polski Fundusz Rozwoju. Zamawiający zweryfikuje spełnianie warunku za pomocą strony </w:t>
      </w:r>
      <w:hyperlink r:id="rId15">
        <w:r w:rsidRPr="007B1058">
          <w:rPr>
            <w:rStyle w:val="Hipercze"/>
            <w:rFonts w:ascii="Arial" w:hAnsi="Arial" w:cs="Arial"/>
            <w:color w:val="auto"/>
          </w:rPr>
          <w:t>https://www.mojeppk.pl/lista-instytucji-finansowych.html</w:t>
        </w:r>
      </w:hyperlink>
      <w:r w:rsidRPr="007B1058">
        <w:rPr>
          <w:rStyle w:val="Hipercze"/>
          <w:rFonts w:ascii="Arial" w:hAnsi="Arial" w:cs="Arial"/>
          <w:color w:val="auto"/>
        </w:rPr>
        <w:t>,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3"/>
        </w:numPr>
        <w:tabs>
          <w:tab w:val="left" w:pos="1365"/>
        </w:tabs>
        <w:spacing w:before="4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B1058">
        <w:rPr>
          <w:rFonts w:ascii="Arial" w:hAnsi="Arial" w:cs="Arial"/>
          <w:sz w:val="24"/>
          <w:szCs w:val="24"/>
        </w:rPr>
        <w:t>posiada doświadczenie polegające na prowadzeniu co najmniej 2 pracowniczych planów emerytalnych (PPE) lub co najmniej 2 pracowniczych planów kapitałowych (PPK) dla podmiotów zatrudniających co najmniej 100 osób.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before="40" w:after="0" w:line="360" w:lineRule="auto"/>
        <w:ind w:left="567" w:hanging="425"/>
        <w:contextualSpacing w:val="0"/>
        <w:rPr>
          <w:rFonts w:ascii="Arial" w:hAnsi="Arial" w:cs="Arial"/>
          <w:sz w:val="24"/>
          <w:szCs w:val="24"/>
        </w:rPr>
      </w:pPr>
      <w:r w:rsidRPr="007B1058">
        <w:rPr>
          <w:rFonts w:ascii="Arial" w:hAnsi="Arial" w:cs="Arial"/>
          <w:b/>
          <w:bCs/>
          <w:sz w:val="24"/>
          <w:szCs w:val="24"/>
        </w:rPr>
        <w:t xml:space="preserve">Oferowana średnia stała opłata za zarządzanie (OZ) ……………… % </w:t>
      </w:r>
      <w:r w:rsidRPr="007B1058">
        <w:rPr>
          <w:rFonts w:ascii="Arial" w:hAnsi="Arial" w:cs="Arial"/>
          <w:sz w:val="24"/>
          <w:szCs w:val="24"/>
        </w:rPr>
        <w:t xml:space="preserve">(podać </w:t>
      </w:r>
      <w:r w:rsidRPr="007B1058">
        <w:rPr>
          <w:rFonts w:ascii="Arial" w:hAnsi="Arial" w:cs="Arial"/>
          <w:sz w:val="24"/>
          <w:szCs w:val="24"/>
        </w:rPr>
        <w:br/>
        <w:t>w procentach z uwzględnieniem pkt 11, pkt 1 tabeli).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before="40" w:after="0" w:line="360" w:lineRule="auto"/>
        <w:ind w:left="567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1058">
        <w:rPr>
          <w:rFonts w:ascii="Arial" w:hAnsi="Arial" w:cs="Arial"/>
          <w:b/>
          <w:bCs/>
          <w:sz w:val="24"/>
          <w:szCs w:val="24"/>
        </w:rPr>
        <w:t>Oferowana zmienna opłata za osiągnięty wynik (OW) ………………%</w:t>
      </w:r>
      <w:r w:rsidRPr="007B1058">
        <w:rPr>
          <w:rFonts w:ascii="Arial" w:hAnsi="Arial" w:cs="Arial"/>
          <w:sz w:val="24"/>
          <w:szCs w:val="24"/>
        </w:rPr>
        <w:t xml:space="preserve"> (podać </w:t>
      </w:r>
      <w:r w:rsidRPr="007B1058">
        <w:rPr>
          <w:rFonts w:ascii="Arial" w:hAnsi="Arial" w:cs="Arial"/>
          <w:sz w:val="24"/>
          <w:szCs w:val="24"/>
        </w:rPr>
        <w:br/>
        <w:t>w procentach z uwzględnieniem pkt 11, pkt 2 tabeli).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before="40" w:after="0" w:line="360" w:lineRule="auto"/>
        <w:ind w:left="567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1058">
        <w:rPr>
          <w:rFonts w:ascii="Arial" w:hAnsi="Arial" w:cs="Arial"/>
          <w:b/>
          <w:bCs/>
          <w:sz w:val="24"/>
          <w:szCs w:val="24"/>
        </w:rPr>
        <w:t>Efektywność w zarządzaniu (E1) ………..%</w:t>
      </w:r>
      <w:r w:rsidRPr="007B1058">
        <w:rPr>
          <w:rFonts w:ascii="Arial" w:hAnsi="Arial" w:cs="Arial"/>
          <w:sz w:val="24"/>
          <w:szCs w:val="24"/>
        </w:rPr>
        <w:t xml:space="preserve"> (podać w procentach z uwzględnieniem pkt 11 pkt, 3 tabeli).</w:t>
      </w:r>
    </w:p>
    <w:p w:rsidR="007B1058" w:rsidRPr="007B1058" w:rsidRDefault="007B1058" w:rsidP="007B1058">
      <w:pPr>
        <w:tabs>
          <w:tab w:val="left" w:pos="1365"/>
        </w:tabs>
        <w:spacing w:before="40"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1058" w:rsidRPr="007B1058" w:rsidRDefault="007B1058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before="40" w:after="0" w:line="360" w:lineRule="auto"/>
        <w:ind w:left="567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1058">
        <w:rPr>
          <w:rFonts w:ascii="Arial" w:hAnsi="Arial" w:cs="Arial"/>
          <w:b/>
          <w:bCs/>
          <w:sz w:val="24"/>
          <w:szCs w:val="24"/>
        </w:rPr>
        <w:t>Efektywność w zarządzaniu (E2) ………..%</w:t>
      </w:r>
      <w:r w:rsidRPr="007B1058">
        <w:rPr>
          <w:rFonts w:ascii="Arial" w:hAnsi="Arial" w:cs="Arial"/>
          <w:sz w:val="24"/>
          <w:szCs w:val="24"/>
        </w:rPr>
        <w:t xml:space="preserve"> (podać w procentach</w:t>
      </w:r>
      <w:r>
        <w:rPr>
          <w:rFonts w:ascii="Arial" w:hAnsi="Arial" w:cs="Arial"/>
          <w:sz w:val="24"/>
          <w:szCs w:val="24"/>
        </w:rPr>
        <w:br/>
      </w:r>
      <w:r w:rsidRPr="007B1058">
        <w:rPr>
          <w:rFonts w:ascii="Arial" w:hAnsi="Arial" w:cs="Arial"/>
          <w:sz w:val="24"/>
          <w:szCs w:val="24"/>
        </w:rPr>
        <w:t xml:space="preserve"> z uwzględnieniem pkt 11 pkt 4 tabeli).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before="40" w:after="0" w:line="360" w:lineRule="auto"/>
        <w:ind w:left="567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1058">
        <w:rPr>
          <w:rFonts w:ascii="Arial" w:hAnsi="Arial" w:cs="Arial"/>
          <w:b/>
          <w:bCs/>
          <w:sz w:val="24"/>
          <w:szCs w:val="24"/>
        </w:rPr>
        <w:t>Efektywność w zarządzaniu (E3) ………..%</w:t>
      </w:r>
      <w:r w:rsidRPr="007B1058">
        <w:rPr>
          <w:rFonts w:ascii="Arial" w:hAnsi="Arial" w:cs="Arial"/>
          <w:sz w:val="24"/>
          <w:szCs w:val="24"/>
        </w:rPr>
        <w:t xml:space="preserve"> (podać w procentach </w:t>
      </w:r>
      <w:r>
        <w:rPr>
          <w:rFonts w:ascii="Arial" w:hAnsi="Arial" w:cs="Arial"/>
          <w:sz w:val="24"/>
          <w:szCs w:val="24"/>
        </w:rPr>
        <w:br/>
      </w:r>
      <w:r w:rsidRPr="007B1058">
        <w:rPr>
          <w:rFonts w:ascii="Arial" w:hAnsi="Arial" w:cs="Arial"/>
          <w:sz w:val="24"/>
          <w:szCs w:val="24"/>
        </w:rPr>
        <w:t>z uwzględnieniem pkt 12, pkt 5 tabeli).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before="40" w:after="0" w:line="360" w:lineRule="auto"/>
        <w:ind w:left="567" w:hanging="425"/>
        <w:contextualSpacing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7B1058">
        <w:rPr>
          <w:rFonts w:ascii="Arial" w:hAnsi="Arial" w:cs="Arial"/>
          <w:b/>
          <w:bCs/>
          <w:sz w:val="24"/>
          <w:szCs w:val="24"/>
          <w:lang w:eastAsia="pl-PL"/>
        </w:rPr>
        <w:t xml:space="preserve">Benefity dla pracowników </w:t>
      </w:r>
      <w:r w:rsidRPr="007B1058">
        <w:rPr>
          <w:rFonts w:ascii="Arial" w:hAnsi="Arial" w:cs="Arial"/>
          <w:b/>
          <w:bCs/>
          <w:sz w:val="24"/>
          <w:szCs w:val="24"/>
        </w:rPr>
        <w:t>(</w:t>
      </w:r>
      <w:r w:rsidRPr="007B10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BP</w:t>
      </w:r>
      <w:r w:rsidRPr="007B1058">
        <w:rPr>
          <w:rFonts w:ascii="Arial" w:hAnsi="Arial" w:cs="Arial"/>
          <w:b/>
          <w:bCs/>
          <w:sz w:val="24"/>
          <w:szCs w:val="24"/>
        </w:rPr>
        <w:t>)</w:t>
      </w:r>
      <w:r w:rsidRPr="007B1058">
        <w:rPr>
          <w:rFonts w:ascii="Arial" w:hAnsi="Arial" w:cs="Arial"/>
          <w:sz w:val="24"/>
          <w:szCs w:val="24"/>
        </w:rPr>
        <w:t xml:space="preserve"> (z uwzględnieniem pkt 12 ust. 1 pkt 4 tabeli) przedkładam w formie </w:t>
      </w:r>
      <w:r w:rsidRPr="007B1058">
        <w:rPr>
          <w:rFonts w:ascii="Arial" w:hAnsi="Arial" w:cs="Arial"/>
          <w:b/>
          <w:bCs/>
          <w:sz w:val="24"/>
          <w:szCs w:val="24"/>
        </w:rPr>
        <w:t>dodatkowego opisu</w:t>
      </w:r>
      <w:r w:rsidRPr="007B1058">
        <w:rPr>
          <w:rFonts w:ascii="Arial" w:hAnsi="Arial" w:cs="Arial"/>
          <w:sz w:val="24"/>
          <w:szCs w:val="24"/>
        </w:rPr>
        <w:t xml:space="preserve">. 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20"/>
        </w:numPr>
        <w:tabs>
          <w:tab w:val="left" w:pos="1365"/>
        </w:tabs>
        <w:spacing w:before="40" w:after="0" w:line="360" w:lineRule="auto"/>
        <w:contextualSpacing w:val="0"/>
        <w:jc w:val="both"/>
        <w:rPr>
          <w:rFonts w:ascii="Arial" w:eastAsiaTheme="minorEastAsia" w:hAnsi="Arial" w:cs="Arial"/>
          <w:sz w:val="24"/>
          <w:szCs w:val="24"/>
        </w:rPr>
      </w:pPr>
      <w:r w:rsidRPr="007B1058">
        <w:rPr>
          <w:rFonts w:ascii="Arial" w:eastAsiaTheme="minorEastAsia" w:hAnsi="Arial" w:cs="Arial"/>
          <w:sz w:val="24"/>
          <w:szCs w:val="24"/>
        </w:rPr>
        <w:t>………………………..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20"/>
        </w:numPr>
        <w:tabs>
          <w:tab w:val="left" w:pos="1365"/>
        </w:tabs>
        <w:spacing w:before="40" w:after="0" w:line="360" w:lineRule="auto"/>
        <w:contextualSpacing w:val="0"/>
        <w:jc w:val="both"/>
        <w:rPr>
          <w:rFonts w:ascii="Arial" w:eastAsiaTheme="minorEastAsia" w:hAnsi="Arial" w:cs="Arial"/>
          <w:sz w:val="24"/>
          <w:szCs w:val="24"/>
        </w:rPr>
      </w:pPr>
      <w:r w:rsidRPr="007B1058">
        <w:rPr>
          <w:rFonts w:ascii="Arial" w:eastAsiaTheme="minorEastAsia" w:hAnsi="Arial" w:cs="Arial"/>
          <w:sz w:val="24"/>
          <w:szCs w:val="24"/>
        </w:rPr>
        <w:t>…………………………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before="40" w:after="0" w:line="360" w:lineRule="auto"/>
        <w:ind w:left="567" w:hanging="425"/>
        <w:contextualSpacing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7B1058">
        <w:rPr>
          <w:rFonts w:ascii="Arial" w:hAnsi="Arial" w:cs="Arial"/>
          <w:b/>
          <w:bCs/>
          <w:sz w:val="24"/>
          <w:szCs w:val="24"/>
        </w:rPr>
        <w:t>Składający ofertę oświadcza, że: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4"/>
        </w:numPr>
        <w:tabs>
          <w:tab w:val="left" w:pos="1365"/>
        </w:tabs>
        <w:spacing w:before="4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B1058">
        <w:rPr>
          <w:rFonts w:ascii="Arial" w:hAnsi="Arial" w:cs="Arial"/>
          <w:sz w:val="24"/>
          <w:szCs w:val="24"/>
        </w:rPr>
        <w:t>Po zapoznaniu się z warunkami zamówienia przedstawionymi w zapytaniu ofertowym w pełni je akceptuje i nie wnosi do nich zastrzeżeń.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4"/>
        </w:numPr>
        <w:tabs>
          <w:tab w:val="left" w:pos="1365"/>
        </w:tabs>
        <w:spacing w:before="4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B1058">
        <w:rPr>
          <w:rFonts w:ascii="Arial" w:hAnsi="Arial" w:cs="Arial"/>
          <w:sz w:val="24"/>
          <w:szCs w:val="24"/>
        </w:rPr>
        <w:t>W przypadku wybrania jego oferty zobowiązuje się do zawarcia umowy na realizację przedmiotu zamówienia.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4"/>
        </w:numPr>
        <w:tabs>
          <w:tab w:val="left" w:pos="1365"/>
        </w:tabs>
        <w:spacing w:before="4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B1058">
        <w:rPr>
          <w:rFonts w:ascii="Arial" w:hAnsi="Arial" w:cs="Arial"/>
          <w:sz w:val="24"/>
          <w:szCs w:val="24"/>
        </w:rPr>
        <w:t xml:space="preserve">Akceptuje termin związania ofertą, który upłynie po dniu 15 </w:t>
      </w:r>
      <w:r w:rsidR="00D8768E" w:rsidRPr="007B1058">
        <w:rPr>
          <w:rFonts w:ascii="Arial" w:hAnsi="Arial" w:cs="Arial"/>
          <w:sz w:val="24"/>
          <w:szCs w:val="24"/>
        </w:rPr>
        <w:t>kwietnia 2021 roku</w:t>
      </w:r>
      <w:r w:rsidRPr="007B1058">
        <w:rPr>
          <w:rFonts w:ascii="Arial" w:hAnsi="Arial" w:cs="Arial"/>
          <w:sz w:val="24"/>
          <w:szCs w:val="24"/>
        </w:rPr>
        <w:t>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4"/>
        </w:numPr>
        <w:tabs>
          <w:tab w:val="left" w:pos="1365"/>
        </w:tabs>
        <w:spacing w:before="4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B10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Przedstawione ceny ofertowe zawierają wszystkie koszty związane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7B1058">
        <w:rPr>
          <w:rFonts w:ascii="Arial" w:eastAsia="Times New Roman" w:hAnsi="Arial" w:cs="Arial"/>
          <w:color w:val="000000" w:themeColor="text1"/>
          <w:sz w:val="24"/>
          <w:szCs w:val="24"/>
        </w:rPr>
        <w:t>wykonaniem przedmiotu zamówienia.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4"/>
        </w:numPr>
        <w:tabs>
          <w:tab w:val="left" w:pos="1365"/>
        </w:tabs>
        <w:spacing w:before="4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B1058">
        <w:rPr>
          <w:rFonts w:ascii="Arial" w:eastAsia="Times New Roman" w:hAnsi="Arial" w:cs="Arial"/>
          <w:color w:val="000000" w:themeColor="text1"/>
          <w:sz w:val="24"/>
          <w:szCs w:val="24"/>
        </w:rPr>
        <w:t>Dysponuje potencjałem technicznym oraz osobami zdolnymi do wykonania zamówienia.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4"/>
        </w:numPr>
        <w:tabs>
          <w:tab w:val="left" w:pos="1365"/>
        </w:tabs>
        <w:spacing w:before="40"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7B1058">
        <w:rPr>
          <w:rFonts w:ascii="Arial" w:eastAsia="Times New Roman" w:hAnsi="Arial" w:cs="Arial"/>
          <w:color w:val="000000" w:themeColor="text1"/>
          <w:sz w:val="24"/>
          <w:szCs w:val="24"/>
        </w:rPr>
        <w:t>Posiada wszelkie wymagane prawem uprawnienia w zakresie prowadzonej działalności gospodarczej.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before="40" w:after="0" w:line="360" w:lineRule="auto"/>
        <w:ind w:left="567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1058">
        <w:rPr>
          <w:rFonts w:ascii="Arial" w:hAnsi="Arial" w:cs="Arial"/>
          <w:b/>
          <w:bCs/>
          <w:sz w:val="24"/>
          <w:szCs w:val="24"/>
        </w:rPr>
        <w:t xml:space="preserve">Wszelką korespondencję w sprawie niniejszego postępowania należy kierować na adres: Przedszkole Miejskie nr 12 w Łodzi, ul Daniłowskiego 2, 94-208 Łódź, </w:t>
      </w:r>
    </w:p>
    <w:p w:rsidR="007B1058" w:rsidRPr="007B1058" w:rsidRDefault="007B1058" w:rsidP="007B1058">
      <w:pPr>
        <w:pStyle w:val="Akapitzlist"/>
        <w:widowControl w:val="0"/>
        <w:numPr>
          <w:ilvl w:val="0"/>
          <w:numId w:val="12"/>
        </w:numPr>
        <w:tabs>
          <w:tab w:val="left" w:pos="1365"/>
        </w:tabs>
        <w:spacing w:before="40" w:after="0" w:line="360" w:lineRule="auto"/>
        <w:ind w:left="567" w:hanging="425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1058">
        <w:rPr>
          <w:rFonts w:ascii="Arial" w:eastAsia="Arial" w:hAnsi="Arial" w:cs="Arial"/>
          <w:b/>
          <w:bCs/>
          <w:sz w:val="24"/>
          <w:szCs w:val="24"/>
        </w:rPr>
        <w:t>Oświadczenie wykonawcy</w:t>
      </w:r>
    </w:p>
    <w:p w:rsidR="007B1058" w:rsidRPr="007B1058" w:rsidRDefault="007B1058" w:rsidP="007B1058">
      <w:pPr>
        <w:tabs>
          <w:tab w:val="left" w:pos="3060"/>
        </w:tabs>
        <w:spacing w:before="40" w:after="0" w:line="360" w:lineRule="auto"/>
        <w:ind w:left="567"/>
        <w:rPr>
          <w:rFonts w:ascii="Arial" w:eastAsia="Arial" w:hAnsi="Arial" w:cs="Arial"/>
          <w:sz w:val="24"/>
          <w:szCs w:val="24"/>
        </w:rPr>
      </w:pPr>
      <w:r w:rsidRPr="007B1058">
        <w:rPr>
          <w:rFonts w:ascii="Arial" w:eastAsia="Arial" w:hAnsi="Arial" w:cs="Arial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B1058" w:rsidRPr="007B1058" w:rsidRDefault="007B1058" w:rsidP="007B1058">
      <w:pPr>
        <w:tabs>
          <w:tab w:val="left" w:pos="306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7B1058">
        <w:rPr>
          <w:rFonts w:ascii="Arial" w:eastAsia="Arial" w:hAnsi="Arial" w:cs="Arial"/>
          <w:b/>
          <w:sz w:val="24"/>
          <w:szCs w:val="24"/>
        </w:rPr>
        <w:t>*niepotrzebne skreślić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br/>
        <w:t>________</w:t>
      </w:r>
      <w:r w:rsidRPr="007B1058">
        <w:rPr>
          <w:rFonts w:ascii="Arial" w:eastAsia="Arial" w:hAnsi="Arial" w:cs="Arial"/>
          <w:b/>
          <w:sz w:val="24"/>
          <w:szCs w:val="24"/>
        </w:rPr>
        <w:t>__________________</w:t>
      </w:r>
    </w:p>
    <w:p w:rsidR="007B1058" w:rsidRPr="007B1058" w:rsidRDefault="007B1058" w:rsidP="007B1058">
      <w:pPr>
        <w:tabs>
          <w:tab w:val="left" w:pos="3060"/>
        </w:tabs>
        <w:spacing w:before="40" w:after="0" w:line="360" w:lineRule="auto"/>
        <w:rPr>
          <w:rFonts w:ascii="Arial" w:eastAsia="Arial" w:hAnsi="Arial" w:cs="Arial"/>
          <w:sz w:val="24"/>
          <w:szCs w:val="24"/>
        </w:rPr>
      </w:pPr>
      <w:r w:rsidRPr="007B1058">
        <w:rPr>
          <w:rFonts w:ascii="Arial" w:eastAsia="Arial" w:hAnsi="Arial" w:cs="Arial"/>
          <w:sz w:val="24"/>
          <w:szCs w:val="24"/>
        </w:rPr>
        <w:lastRenderedPageBreak/>
        <w:t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B1058" w:rsidRPr="007B1058" w:rsidRDefault="007B1058" w:rsidP="007B1058">
      <w:pPr>
        <w:tabs>
          <w:tab w:val="left" w:pos="3060"/>
        </w:tabs>
        <w:spacing w:before="40" w:after="0" w:line="360" w:lineRule="auto"/>
        <w:rPr>
          <w:rFonts w:ascii="Arial" w:eastAsia="Arial" w:hAnsi="Arial" w:cs="Arial"/>
          <w:sz w:val="24"/>
          <w:szCs w:val="24"/>
        </w:rPr>
      </w:pPr>
      <w:r w:rsidRPr="007B1058">
        <w:rPr>
          <w:rFonts w:ascii="Arial" w:eastAsia="Arial" w:hAnsi="Arial" w:cs="Arial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1058" w:rsidRPr="007B1058" w:rsidRDefault="007B1058" w:rsidP="007B1058">
      <w:pPr>
        <w:tabs>
          <w:tab w:val="left" w:pos="3060"/>
        </w:tabs>
        <w:spacing w:before="40"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7B1058" w:rsidRPr="007B1058" w:rsidRDefault="007B1058" w:rsidP="007B1058">
      <w:pPr>
        <w:pStyle w:val="Akapitzlist"/>
        <w:widowControl w:val="0"/>
        <w:numPr>
          <w:ilvl w:val="0"/>
          <w:numId w:val="18"/>
        </w:numPr>
        <w:spacing w:before="40" w:after="0" w:line="360" w:lineRule="auto"/>
        <w:contextualSpacing w:val="0"/>
        <w:rPr>
          <w:rFonts w:ascii="Arial" w:eastAsia="Arial" w:hAnsi="Arial" w:cs="Arial"/>
          <w:b/>
          <w:bCs/>
          <w:sz w:val="24"/>
          <w:szCs w:val="24"/>
        </w:rPr>
      </w:pPr>
      <w:r w:rsidRPr="007B1058">
        <w:rPr>
          <w:rFonts w:ascii="Arial" w:eastAsia="Arial" w:hAnsi="Arial" w:cs="Arial"/>
          <w:b/>
          <w:bCs/>
          <w:sz w:val="24"/>
          <w:szCs w:val="24"/>
        </w:rPr>
        <w:t>Klauzula informacyjna do postępowania o udzielenie zamówienia publicznego</w:t>
      </w:r>
    </w:p>
    <w:p w:rsidR="007B1058" w:rsidRPr="007B1058" w:rsidRDefault="007B1058" w:rsidP="007B1058">
      <w:pPr>
        <w:spacing w:after="150" w:line="360" w:lineRule="auto"/>
        <w:ind w:firstLine="567"/>
        <w:rPr>
          <w:rFonts w:ascii="Arial" w:hAnsi="Arial" w:cs="Arial"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:rsidR="007B1058" w:rsidRPr="007B1058" w:rsidRDefault="007B1058" w:rsidP="007B1058">
      <w:pPr>
        <w:numPr>
          <w:ilvl w:val="0"/>
          <w:numId w:val="15"/>
        </w:numPr>
        <w:spacing w:after="150" w:line="36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 xml:space="preserve">Administratorem Pani/Pana danych osobowych jest Przedszkole Miejskie nr 12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B1058">
        <w:rPr>
          <w:rFonts w:ascii="Arial" w:hAnsi="Arial" w:cs="Arial"/>
          <w:sz w:val="24"/>
          <w:szCs w:val="24"/>
          <w:lang w:eastAsia="pl-PL"/>
        </w:rPr>
        <w:t xml:space="preserve">w Łodzi , zwany dalej Zamawiającym, z siedzibą przy ul. Daniłowskiego 2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B1058">
        <w:rPr>
          <w:rFonts w:ascii="Arial" w:hAnsi="Arial" w:cs="Arial"/>
          <w:sz w:val="24"/>
          <w:szCs w:val="24"/>
          <w:lang w:eastAsia="pl-PL"/>
        </w:rPr>
        <w:t xml:space="preserve">w Łodzi. Osobą reprezentującą Zamawiającego jest dyrektor </w:t>
      </w:r>
      <w:r w:rsidR="00D8768E">
        <w:rPr>
          <w:rFonts w:ascii="Arial" w:hAnsi="Arial" w:cs="Arial"/>
          <w:sz w:val="24"/>
          <w:szCs w:val="24"/>
          <w:lang w:eastAsia="pl-PL"/>
        </w:rPr>
        <w:t>przedszkola.</w:t>
      </w:r>
    </w:p>
    <w:p w:rsidR="007B1058" w:rsidRPr="007B1058" w:rsidRDefault="007B1058" w:rsidP="007B1058">
      <w:pPr>
        <w:numPr>
          <w:ilvl w:val="0"/>
          <w:numId w:val="15"/>
        </w:numPr>
        <w:spacing w:after="150" w:line="360" w:lineRule="auto"/>
        <w:contextualSpacing/>
        <w:rPr>
          <w:rFonts w:ascii="Arial" w:hAnsi="Arial" w:cs="Arial"/>
          <w:color w:val="00B0F0"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 xml:space="preserve">Zamawiający powołał Inspektora ochrony danych osobowych. Kontakt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B1058">
        <w:rPr>
          <w:rFonts w:ascii="Arial" w:hAnsi="Arial" w:cs="Arial"/>
          <w:sz w:val="24"/>
          <w:szCs w:val="24"/>
          <w:lang w:eastAsia="pl-PL"/>
        </w:rPr>
        <w:t xml:space="preserve">z Inspektorem w sprawach dotyczących przetwarzania danych osobowych jest możliwy pod adresem </w:t>
      </w:r>
      <w:hyperlink r:id="rId16" w:history="1">
        <w:r w:rsidRPr="007B1058">
          <w:rPr>
            <w:rStyle w:val="Hipercze"/>
            <w:rFonts w:ascii="Arial" w:hAnsi="Arial" w:cs="Arial"/>
            <w:sz w:val="24"/>
            <w:szCs w:val="24"/>
            <w:lang w:eastAsia="pl-PL"/>
          </w:rPr>
          <w:t>iodo@pm12.elodz.edu.pl</w:t>
        </w:r>
      </w:hyperlink>
      <w:r w:rsidRPr="007B1058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7B1058" w:rsidRPr="007B1058" w:rsidRDefault="007B1058" w:rsidP="007B1058">
      <w:pPr>
        <w:numPr>
          <w:ilvl w:val="0"/>
          <w:numId w:val="15"/>
        </w:numPr>
        <w:spacing w:after="150" w:line="360" w:lineRule="auto"/>
        <w:contextualSpacing/>
        <w:rPr>
          <w:rFonts w:ascii="Arial" w:hAnsi="Arial" w:cs="Arial"/>
          <w:color w:val="0070C0"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>Pani/Pana dane osobowe przetwarzane będą na podstawie art. 6 ust. 1 lit. b</w:t>
      </w:r>
      <w:r w:rsidRPr="007B1058">
        <w:rPr>
          <w:rFonts w:ascii="Arial" w:hAnsi="Arial" w:cs="Arial"/>
          <w:i/>
          <w:sz w:val="24"/>
          <w:szCs w:val="24"/>
          <w:lang w:eastAsia="pl-PL"/>
        </w:rPr>
        <w:t xml:space="preserve"> </w:t>
      </w:r>
      <w:r w:rsidRPr="007B1058">
        <w:rPr>
          <w:rFonts w:ascii="Arial" w:hAnsi="Arial" w:cs="Arial"/>
          <w:sz w:val="24"/>
          <w:szCs w:val="24"/>
          <w:lang w:eastAsia="pl-PL"/>
        </w:rPr>
        <w:t xml:space="preserve">RODO w celu </w:t>
      </w:r>
      <w:r w:rsidRPr="007B1058">
        <w:rPr>
          <w:rFonts w:ascii="Arial" w:eastAsia="Calibri" w:hAnsi="Arial" w:cs="Arial"/>
          <w:sz w:val="24"/>
          <w:szCs w:val="24"/>
        </w:rPr>
        <w:t>związanym z postępowaniem o udzielenie zamówienia publicznego, którego wartość nie przekracza kwoty 214 000 Euro, tj.</w:t>
      </w:r>
      <w:r w:rsidRPr="007B1058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B1058">
        <w:rPr>
          <w:rFonts w:ascii="Arial" w:eastAsia="Calibri" w:hAnsi="Arial" w:cs="Arial"/>
          <w:b/>
          <w:i/>
          <w:sz w:val="24"/>
          <w:szCs w:val="24"/>
        </w:rPr>
        <w:t>Wybór Instytucji finansowej zarządzającej i prowadzącej Pracownicze Plany Kapitałowe dla Przedszkola Miejskiego nr 12 Łodzi,</w:t>
      </w:r>
      <w:r w:rsidRPr="007B1058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B1058">
        <w:rPr>
          <w:rFonts w:ascii="Arial" w:eastAsia="Calibri" w:hAnsi="Arial" w:cs="Arial"/>
          <w:sz w:val="24"/>
          <w:szCs w:val="24"/>
        </w:rPr>
        <w:t>prowadzonym w trybie zapytania ofertowego.</w:t>
      </w:r>
    </w:p>
    <w:p w:rsidR="007B1058" w:rsidRPr="007B1058" w:rsidRDefault="007B1058" w:rsidP="007B1058">
      <w:pPr>
        <w:numPr>
          <w:ilvl w:val="0"/>
          <w:numId w:val="15"/>
        </w:numPr>
        <w:spacing w:after="150" w:line="36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przepisy Ustawy </w:t>
      </w:r>
      <w:r w:rsidRPr="007B1058">
        <w:rPr>
          <w:rFonts w:ascii="Arial" w:hAnsi="Arial" w:cs="Arial"/>
          <w:sz w:val="24"/>
          <w:szCs w:val="24"/>
          <w:lang w:eastAsia="pl-PL"/>
        </w:rPr>
        <w:lastRenderedPageBreak/>
        <w:t>z dnia 27 sierpnia 2009 r. o finansach publicznych (tekst jednolity: Dz.U. z 2019 r. poz.869 z późn. zm.).</w:t>
      </w:r>
    </w:p>
    <w:p w:rsidR="007B1058" w:rsidRPr="007B1058" w:rsidRDefault="007B1058" w:rsidP="007B1058">
      <w:pPr>
        <w:numPr>
          <w:ilvl w:val="0"/>
          <w:numId w:val="15"/>
        </w:numPr>
        <w:spacing w:after="150" w:line="360" w:lineRule="auto"/>
        <w:contextualSpacing/>
        <w:rPr>
          <w:rFonts w:ascii="Arial" w:hAnsi="Arial" w:cs="Arial"/>
          <w:color w:val="00B0F0"/>
          <w:sz w:val="24"/>
          <w:szCs w:val="24"/>
          <w:lang w:eastAsia="pl-PL"/>
        </w:rPr>
      </w:pPr>
      <w:r w:rsidRPr="007B1058">
        <w:rPr>
          <w:rFonts w:ascii="Arial" w:eastAsia="Calibri" w:hAnsi="Arial" w:cs="Arial"/>
          <w:sz w:val="24"/>
          <w:szCs w:val="24"/>
        </w:rPr>
        <w:t>Pani/Pana dane osobowe będą przechowywane przez okres niezbędny do realizacji celów określonych powyżej, a po tym czasie przez okres archiwizacji wymagany dla danych kategorii danych przez przepisy powszechnie obowiązującego prawa.</w:t>
      </w:r>
    </w:p>
    <w:p w:rsidR="007B1058" w:rsidRPr="007B1058" w:rsidRDefault="007B1058" w:rsidP="007B1058">
      <w:pPr>
        <w:numPr>
          <w:ilvl w:val="0"/>
          <w:numId w:val="15"/>
        </w:numPr>
        <w:spacing w:after="15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>Obowiązek podania danych osobowych jest wymogiem w celu zawarcia umowy oraz uczestnictwa w postępowaniu o udzielenie zamówienia publicznego.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B1058">
        <w:rPr>
          <w:rFonts w:ascii="Arial" w:hAnsi="Arial" w:cs="Arial"/>
          <w:sz w:val="24"/>
          <w:szCs w:val="24"/>
          <w:lang w:eastAsia="pl-PL"/>
        </w:rPr>
        <w:t xml:space="preserve"> W odniesieniu do Pani/Pana danych osobowych decyzje nie będą podejmowane w sposób zautomatyzowany, stosowanie do art. 22 RODO;</w:t>
      </w:r>
    </w:p>
    <w:p w:rsidR="007B1058" w:rsidRPr="007B1058" w:rsidRDefault="007B1058" w:rsidP="007B1058">
      <w:pPr>
        <w:numPr>
          <w:ilvl w:val="0"/>
          <w:numId w:val="15"/>
        </w:numPr>
        <w:spacing w:after="150" w:line="360" w:lineRule="auto"/>
        <w:contextualSpacing/>
        <w:rPr>
          <w:rFonts w:ascii="Arial" w:hAnsi="Arial" w:cs="Arial"/>
          <w:color w:val="00B0F0"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>Posiada Pani/Pan:</w:t>
      </w:r>
    </w:p>
    <w:p w:rsidR="007B1058" w:rsidRPr="007B1058" w:rsidRDefault="007B1058" w:rsidP="007B1058">
      <w:pPr>
        <w:numPr>
          <w:ilvl w:val="0"/>
          <w:numId w:val="16"/>
        </w:numPr>
        <w:spacing w:after="150" w:line="360" w:lineRule="auto"/>
        <w:contextualSpacing/>
        <w:rPr>
          <w:rFonts w:ascii="Arial" w:hAnsi="Arial" w:cs="Arial"/>
          <w:color w:val="00B0F0"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>na podstawie art. 15 RODO prawo dostępu do danych osobowych Pani/Pana dotyczących;</w:t>
      </w:r>
    </w:p>
    <w:p w:rsidR="007B1058" w:rsidRPr="007B1058" w:rsidRDefault="007B1058" w:rsidP="007B1058">
      <w:pPr>
        <w:numPr>
          <w:ilvl w:val="0"/>
          <w:numId w:val="16"/>
        </w:numPr>
        <w:spacing w:after="150" w:line="36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 xml:space="preserve">na podstawie art. 16 RODO prawo do sprostowania Pani/Pana danych osobowych </w:t>
      </w:r>
      <w:r w:rsidRPr="007B1058">
        <w:rPr>
          <w:rFonts w:ascii="Arial" w:hAnsi="Arial" w:cs="Arial"/>
          <w:b/>
          <w:sz w:val="24"/>
          <w:szCs w:val="24"/>
          <w:vertAlign w:val="superscript"/>
          <w:lang w:eastAsia="pl-PL"/>
        </w:rPr>
        <w:t>*</w:t>
      </w:r>
      <w:r w:rsidRPr="007B1058">
        <w:rPr>
          <w:rFonts w:ascii="Arial" w:hAnsi="Arial" w:cs="Arial"/>
          <w:sz w:val="24"/>
          <w:szCs w:val="24"/>
          <w:lang w:eastAsia="pl-PL"/>
        </w:rPr>
        <w:t>;</w:t>
      </w:r>
    </w:p>
    <w:p w:rsidR="007B1058" w:rsidRPr="007B1058" w:rsidRDefault="007B1058" w:rsidP="007B1058">
      <w:pPr>
        <w:numPr>
          <w:ilvl w:val="0"/>
          <w:numId w:val="16"/>
        </w:numPr>
        <w:spacing w:after="150" w:line="360" w:lineRule="auto"/>
        <w:contextualSpacing/>
        <w:rPr>
          <w:rFonts w:ascii="Arial" w:hAnsi="Arial" w:cs="Arial"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B1058" w:rsidRPr="007B1058" w:rsidRDefault="007B1058" w:rsidP="007B1058">
      <w:pPr>
        <w:numPr>
          <w:ilvl w:val="0"/>
          <w:numId w:val="16"/>
        </w:numPr>
        <w:spacing w:after="150" w:line="360" w:lineRule="auto"/>
        <w:contextualSpacing/>
        <w:rPr>
          <w:rFonts w:ascii="Arial" w:hAnsi="Arial" w:cs="Arial"/>
          <w:i/>
          <w:color w:val="00B0F0"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058" w:rsidRPr="007B1058" w:rsidRDefault="007B1058" w:rsidP="007B1058">
      <w:pPr>
        <w:numPr>
          <w:ilvl w:val="0"/>
          <w:numId w:val="15"/>
        </w:numPr>
        <w:spacing w:after="150" w:line="360" w:lineRule="auto"/>
        <w:contextualSpacing/>
        <w:rPr>
          <w:rFonts w:ascii="Arial" w:hAnsi="Arial" w:cs="Arial"/>
          <w:i/>
          <w:color w:val="00B0F0"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>Nie przysługuje Pani/Panu:</w:t>
      </w:r>
    </w:p>
    <w:p w:rsidR="007B1058" w:rsidRPr="007B1058" w:rsidRDefault="007B1058" w:rsidP="007B1058">
      <w:pPr>
        <w:numPr>
          <w:ilvl w:val="0"/>
          <w:numId w:val="17"/>
        </w:numPr>
        <w:spacing w:after="150" w:line="360" w:lineRule="auto"/>
        <w:contextualSpacing/>
        <w:rPr>
          <w:rFonts w:ascii="Arial" w:hAnsi="Arial" w:cs="Arial"/>
          <w:i/>
          <w:color w:val="00B0F0"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>w związku z art. 17 ust. 3 lit. b, d lub e RODO prawo do usunięcia danych osobowych;</w:t>
      </w:r>
    </w:p>
    <w:p w:rsidR="007B1058" w:rsidRPr="007B1058" w:rsidRDefault="007B1058" w:rsidP="007B1058">
      <w:pPr>
        <w:numPr>
          <w:ilvl w:val="0"/>
          <w:numId w:val="17"/>
        </w:numPr>
        <w:spacing w:after="150" w:line="360" w:lineRule="auto"/>
        <w:contextualSpacing/>
        <w:rPr>
          <w:rFonts w:ascii="Arial" w:hAnsi="Arial" w:cs="Arial"/>
          <w:b/>
          <w:i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>prawo do przenoszenia danych osobowych, o którym mowa w art. 20 RODO;</w:t>
      </w:r>
    </w:p>
    <w:p w:rsidR="007B1058" w:rsidRPr="007B1058" w:rsidRDefault="007B1058" w:rsidP="007B1058">
      <w:pPr>
        <w:numPr>
          <w:ilvl w:val="0"/>
          <w:numId w:val="17"/>
        </w:numPr>
        <w:spacing w:after="150" w:line="360" w:lineRule="auto"/>
        <w:contextualSpacing/>
        <w:rPr>
          <w:rFonts w:ascii="Arial" w:hAnsi="Arial" w:cs="Arial"/>
          <w:i/>
          <w:sz w:val="24"/>
          <w:szCs w:val="24"/>
          <w:lang w:eastAsia="pl-PL"/>
        </w:rPr>
      </w:pPr>
      <w:r w:rsidRPr="007B1058">
        <w:rPr>
          <w:rFonts w:ascii="Arial" w:hAnsi="Arial" w:cs="Arial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b RODO. </w:t>
      </w:r>
    </w:p>
    <w:p w:rsidR="007B1058" w:rsidRPr="007B1058" w:rsidRDefault="007B1058" w:rsidP="007B1058">
      <w:pPr>
        <w:spacing w:after="150" w:line="360" w:lineRule="auto"/>
        <w:ind w:left="720"/>
        <w:contextualSpacing/>
        <w:rPr>
          <w:rFonts w:ascii="Arial" w:hAnsi="Arial" w:cs="Arial"/>
          <w:i/>
          <w:sz w:val="24"/>
          <w:szCs w:val="24"/>
          <w:lang w:eastAsia="pl-PL"/>
        </w:rPr>
      </w:pPr>
    </w:p>
    <w:p w:rsidR="007B1058" w:rsidRPr="007B1058" w:rsidRDefault="007B1058" w:rsidP="007B1058">
      <w:pPr>
        <w:spacing w:line="360" w:lineRule="auto"/>
        <w:ind w:left="426"/>
        <w:contextualSpacing/>
        <w:rPr>
          <w:rFonts w:ascii="Arial" w:eastAsia="Calibri" w:hAnsi="Arial" w:cs="Arial"/>
          <w:i/>
          <w:sz w:val="24"/>
          <w:szCs w:val="24"/>
        </w:rPr>
      </w:pPr>
      <w:r w:rsidRPr="007B1058">
        <w:rPr>
          <w:rFonts w:ascii="Arial" w:eastAsia="Calibri" w:hAnsi="Arial" w:cs="Arial"/>
          <w:b/>
          <w:i/>
          <w:sz w:val="24"/>
          <w:szCs w:val="24"/>
          <w:vertAlign w:val="superscript"/>
        </w:rPr>
        <w:t>*</w:t>
      </w:r>
      <w:r w:rsidRPr="007B1058">
        <w:rPr>
          <w:rFonts w:ascii="Arial" w:eastAsia="Calibri" w:hAnsi="Arial" w:cs="Arial"/>
          <w:b/>
          <w:i/>
          <w:sz w:val="24"/>
          <w:szCs w:val="24"/>
        </w:rPr>
        <w:t>Wyjaśnienie:</w:t>
      </w:r>
      <w:r w:rsidRPr="007B1058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7B1058" w:rsidRPr="007B1058" w:rsidRDefault="007B1058" w:rsidP="007B1058">
      <w:pPr>
        <w:spacing w:line="360" w:lineRule="auto"/>
        <w:ind w:left="426"/>
        <w:contextualSpacing/>
        <w:rPr>
          <w:rFonts w:ascii="Arial" w:eastAsia="Calibri" w:hAnsi="Arial" w:cs="Arial"/>
          <w:b/>
          <w:i/>
          <w:sz w:val="24"/>
          <w:szCs w:val="24"/>
          <w:vertAlign w:val="superscript"/>
        </w:rPr>
      </w:pPr>
      <w:r w:rsidRPr="007B1058">
        <w:rPr>
          <w:rFonts w:ascii="Arial" w:hAnsi="Arial" w:cs="Arial"/>
          <w:i/>
          <w:sz w:val="24"/>
          <w:szCs w:val="24"/>
          <w:lang w:eastAsia="pl-PL"/>
        </w:rPr>
        <w:t xml:space="preserve">skorzystanie z prawa do sprostowania nie może skutkować zmianą </w:t>
      </w:r>
      <w:r w:rsidRPr="007B1058">
        <w:rPr>
          <w:rFonts w:ascii="Arial" w:eastAsia="Calibri" w:hAnsi="Arial" w:cs="Arial"/>
          <w:i/>
          <w:sz w:val="24"/>
          <w:szCs w:val="24"/>
        </w:rPr>
        <w:t>wyniku postępowania o udzielenie zamówienia publicznego ani zmianą postanowień umowy</w:t>
      </w:r>
      <w:r w:rsidRPr="007B1058">
        <w:rPr>
          <w:rFonts w:ascii="Arial" w:eastAsia="Calibri" w:hAnsi="Arial" w:cs="Arial"/>
          <w:b/>
          <w:i/>
          <w:sz w:val="24"/>
          <w:szCs w:val="24"/>
          <w:vertAlign w:val="superscript"/>
        </w:rPr>
        <w:t>*</w:t>
      </w:r>
    </w:p>
    <w:p w:rsidR="007B1058" w:rsidRPr="007B1058" w:rsidRDefault="007B1058" w:rsidP="007B1058">
      <w:pPr>
        <w:spacing w:line="360" w:lineRule="auto"/>
        <w:ind w:left="426"/>
        <w:contextualSpacing/>
        <w:rPr>
          <w:rFonts w:ascii="Arial" w:eastAsia="Calibri" w:hAnsi="Arial" w:cs="Arial"/>
          <w:i/>
          <w:sz w:val="24"/>
          <w:szCs w:val="24"/>
        </w:rPr>
      </w:pPr>
      <w:r w:rsidRPr="007B1058">
        <w:rPr>
          <w:rFonts w:ascii="Arial" w:eastAsia="Calibri" w:hAnsi="Arial" w:cs="Arial"/>
          <w:b/>
          <w:i/>
          <w:sz w:val="24"/>
          <w:szCs w:val="24"/>
          <w:vertAlign w:val="superscript"/>
        </w:rPr>
        <w:t>**</w:t>
      </w:r>
      <w:r w:rsidRPr="007B1058">
        <w:rPr>
          <w:rFonts w:ascii="Arial" w:eastAsia="Calibri" w:hAnsi="Arial" w:cs="Arial"/>
          <w:b/>
          <w:i/>
          <w:sz w:val="24"/>
          <w:szCs w:val="24"/>
        </w:rPr>
        <w:t>Wyjaśnienie:</w:t>
      </w:r>
      <w:r w:rsidRPr="007B1058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7B1058" w:rsidRPr="007B1058" w:rsidRDefault="007B1058" w:rsidP="007B1058">
      <w:pPr>
        <w:spacing w:line="360" w:lineRule="auto"/>
        <w:ind w:left="426"/>
        <w:contextualSpacing/>
        <w:rPr>
          <w:rFonts w:ascii="Arial" w:hAnsi="Arial" w:cs="Arial"/>
          <w:i/>
          <w:sz w:val="24"/>
          <w:szCs w:val="24"/>
          <w:lang w:eastAsia="pl-PL"/>
        </w:rPr>
      </w:pPr>
      <w:r w:rsidRPr="007B1058">
        <w:rPr>
          <w:rFonts w:ascii="Arial" w:eastAsia="Calibri" w:hAnsi="Arial" w:cs="Arial"/>
          <w:i/>
          <w:sz w:val="24"/>
          <w:szCs w:val="24"/>
        </w:rPr>
        <w:lastRenderedPageBreak/>
        <w:t xml:space="preserve">prawo do ograniczenia przetwarzania nie ma zastosowania w odniesieniu do </w:t>
      </w:r>
      <w:r w:rsidRPr="007B1058">
        <w:rPr>
          <w:rFonts w:ascii="Arial" w:hAnsi="Arial" w:cs="Arial"/>
          <w:i/>
          <w:sz w:val="24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B1058" w:rsidRPr="007B1058" w:rsidRDefault="007B1058" w:rsidP="007B10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B1058" w:rsidRPr="007B1058" w:rsidRDefault="007B1058" w:rsidP="007B1058">
      <w:pPr>
        <w:pStyle w:val="Akapitzlist"/>
        <w:widowControl w:val="0"/>
        <w:numPr>
          <w:ilvl w:val="0"/>
          <w:numId w:val="19"/>
        </w:numPr>
        <w:tabs>
          <w:tab w:val="left" w:pos="1365"/>
        </w:tabs>
        <w:spacing w:after="0" w:line="36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7B1058">
        <w:rPr>
          <w:rFonts w:ascii="Arial" w:hAnsi="Arial" w:cs="Arial"/>
          <w:b/>
          <w:bCs/>
          <w:sz w:val="24"/>
          <w:szCs w:val="24"/>
        </w:rPr>
        <w:t>Oferta (w tym załączniki do oferty) została złożona na ................ podpisanych stronach.</w:t>
      </w:r>
    </w:p>
    <w:p w:rsidR="007B1058" w:rsidRPr="007B1058" w:rsidRDefault="007B1058" w:rsidP="007B10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7B1058">
        <w:rPr>
          <w:rFonts w:ascii="Arial" w:eastAsia="Times New Roman" w:hAnsi="Arial" w:cs="Arial"/>
          <w:color w:val="000000" w:themeColor="text1"/>
          <w:sz w:val="24"/>
          <w:szCs w:val="24"/>
        </w:rPr>
        <w:t>14. Załącznikami do niniejszej oferty są:</w:t>
      </w:r>
    </w:p>
    <w:p w:rsidR="007B1058" w:rsidRPr="007B1058" w:rsidRDefault="007B1058" w:rsidP="007B10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7B1058">
        <w:rPr>
          <w:rFonts w:ascii="Arial" w:eastAsia="Times New Roman" w:hAnsi="Arial" w:cs="Arial"/>
          <w:color w:val="000000" w:themeColor="text1"/>
          <w:sz w:val="24"/>
          <w:szCs w:val="24"/>
        </w:rPr>
        <w:t>14.1. ..................................................................</w:t>
      </w:r>
    </w:p>
    <w:p w:rsidR="007B1058" w:rsidRPr="007B1058" w:rsidRDefault="007B1058" w:rsidP="007B10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7B1058">
        <w:rPr>
          <w:rFonts w:ascii="Arial" w:eastAsia="Times New Roman" w:hAnsi="Arial" w:cs="Arial"/>
          <w:color w:val="000000" w:themeColor="text1"/>
          <w:sz w:val="24"/>
          <w:szCs w:val="24"/>
        </w:rPr>
        <w:t>14.2. ...................................................................</w:t>
      </w:r>
    </w:p>
    <w:p w:rsidR="007B1058" w:rsidRPr="007B1058" w:rsidRDefault="007B1058" w:rsidP="007B10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7B1058">
        <w:rPr>
          <w:rFonts w:ascii="Arial" w:eastAsia="Times New Roman" w:hAnsi="Arial" w:cs="Arial"/>
          <w:color w:val="000000" w:themeColor="text1"/>
          <w:sz w:val="24"/>
          <w:szCs w:val="24"/>
        </w:rPr>
        <w:t>14.3. ..................................................................</w:t>
      </w:r>
    </w:p>
    <w:p w:rsidR="007B1058" w:rsidRPr="007B1058" w:rsidRDefault="007B1058" w:rsidP="007B10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7B1058">
        <w:rPr>
          <w:rFonts w:ascii="Arial" w:eastAsia="Times New Roman" w:hAnsi="Arial" w:cs="Arial"/>
          <w:color w:val="000000" w:themeColor="text1"/>
          <w:sz w:val="24"/>
          <w:szCs w:val="24"/>
        </w:rPr>
        <w:t>14.4. ..................................................................</w:t>
      </w:r>
    </w:p>
    <w:p w:rsidR="007B1058" w:rsidRPr="007B1058" w:rsidRDefault="007B1058" w:rsidP="007B10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7B1058">
        <w:rPr>
          <w:rFonts w:ascii="Arial" w:eastAsia="Times New Roman" w:hAnsi="Arial" w:cs="Arial"/>
          <w:color w:val="000000" w:themeColor="text1"/>
          <w:sz w:val="24"/>
          <w:szCs w:val="24"/>
        </w:rPr>
        <w:t>14.5. ..................................................................</w:t>
      </w:r>
    </w:p>
    <w:p w:rsidR="007B1058" w:rsidRPr="007B1058" w:rsidRDefault="007B1058" w:rsidP="007B10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7B1058">
        <w:rPr>
          <w:rFonts w:ascii="Arial" w:eastAsia="Times New Roman" w:hAnsi="Arial" w:cs="Arial"/>
          <w:color w:val="000000" w:themeColor="text1"/>
          <w:sz w:val="24"/>
          <w:szCs w:val="24"/>
        </w:rPr>
        <w:t>14.6. ..................................................................</w:t>
      </w:r>
    </w:p>
    <w:p w:rsidR="007B1058" w:rsidRPr="007B1058" w:rsidRDefault="007B1058" w:rsidP="007B105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7B1058">
        <w:rPr>
          <w:rFonts w:ascii="Arial" w:eastAsia="Times New Roman" w:hAnsi="Arial" w:cs="Arial"/>
          <w:color w:val="000000" w:themeColor="text1"/>
          <w:sz w:val="24"/>
          <w:szCs w:val="24"/>
        </w:rPr>
        <w:t>14.7. ..................................................................</w:t>
      </w:r>
    </w:p>
    <w:p w:rsidR="007B1058" w:rsidRPr="007B1058" w:rsidRDefault="007B1058" w:rsidP="007B1058">
      <w:pPr>
        <w:tabs>
          <w:tab w:val="left" w:pos="306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B1058" w:rsidRPr="007B1058" w:rsidRDefault="007B1058" w:rsidP="007B1058">
      <w:pPr>
        <w:tabs>
          <w:tab w:val="left" w:pos="3060"/>
        </w:tabs>
        <w:spacing w:after="0"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7B1058" w:rsidRPr="007B1058" w:rsidRDefault="007B1058" w:rsidP="007B1058">
      <w:pPr>
        <w:tabs>
          <w:tab w:val="left" w:pos="306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B1058">
        <w:rPr>
          <w:rFonts w:ascii="Arial" w:eastAsia="Arial" w:hAnsi="Arial" w:cs="Arial"/>
          <w:sz w:val="24"/>
          <w:szCs w:val="24"/>
        </w:rPr>
        <w:t>.........................................</w:t>
      </w:r>
    </w:p>
    <w:p w:rsidR="007B1058" w:rsidRPr="007B1058" w:rsidRDefault="007B1058" w:rsidP="007B1058">
      <w:pPr>
        <w:tabs>
          <w:tab w:val="left" w:pos="306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B1058">
        <w:rPr>
          <w:rFonts w:ascii="Arial" w:eastAsia="Arial" w:hAnsi="Arial" w:cs="Arial"/>
          <w:sz w:val="24"/>
          <w:szCs w:val="24"/>
        </w:rPr>
        <w:t>miejscowość i data</w:t>
      </w:r>
      <w:r w:rsidRPr="007B1058">
        <w:rPr>
          <w:rFonts w:ascii="Arial" w:eastAsia="Arial" w:hAnsi="Arial" w:cs="Arial"/>
          <w:sz w:val="24"/>
          <w:szCs w:val="24"/>
        </w:rPr>
        <w:tab/>
      </w:r>
    </w:p>
    <w:p w:rsidR="007B1058" w:rsidRPr="007B1058" w:rsidRDefault="007B1058" w:rsidP="007B1058">
      <w:pPr>
        <w:tabs>
          <w:tab w:val="left" w:pos="306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7B1058" w:rsidRPr="007B1058" w:rsidRDefault="007B1058" w:rsidP="007B1058">
      <w:pPr>
        <w:tabs>
          <w:tab w:val="left" w:pos="306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7B1058">
        <w:rPr>
          <w:rFonts w:ascii="Arial" w:eastAsia="Arial" w:hAnsi="Arial" w:cs="Arial"/>
          <w:sz w:val="24"/>
          <w:szCs w:val="24"/>
        </w:rPr>
        <w:t>.................................................</w:t>
      </w:r>
    </w:p>
    <w:p w:rsidR="007B1058" w:rsidRPr="007B1058" w:rsidRDefault="007B1058" w:rsidP="007B1058">
      <w:pPr>
        <w:tabs>
          <w:tab w:val="left" w:pos="306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B1058">
        <w:rPr>
          <w:rFonts w:ascii="Arial" w:eastAsia="Arial" w:hAnsi="Arial" w:cs="Arial"/>
          <w:sz w:val="24"/>
          <w:szCs w:val="24"/>
        </w:rPr>
        <w:t>podpis i pieczątka imienna lub czytelny podpis Wykonawcy lub upoważnionego przedstawiciela Wykonawcy</w:t>
      </w:r>
    </w:p>
    <w:p w:rsidR="001146A6" w:rsidRPr="007B1058" w:rsidRDefault="001146A6" w:rsidP="007B1058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:rsidR="002634E3" w:rsidRPr="007B1058" w:rsidRDefault="002634E3" w:rsidP="007B1058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634E3" w:rsidRPr="007B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44" w:rsidRDefault="00680244">
      <w:pPr>
        <w:spacing w:after="0" w:line="240" w:lineRule="auto"/>
      </w:pPr>
      <w:r>
        <w:separator/>
      </w:r>
    </w:p>
  </w:endnote>
  <w:endnote w:type="continuationSeparator" w:id="0">
    <w:p w:rsidR="00680244" w:rsidRDefault="0068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476" w:rsidRDefault="00B934B1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997593" wp14:editId="3B403D4D">
              <wp:simplePos x="0" y="0"/>
              <wp:positionH relativeFrom="page">
                <wp:posOffset>6562090</wp:posOffset>
              </wp:positionH>
              <wp:positionV relativeFrom="page">
                <wp:posOffset>10081260</wp:posOffset>
              </wp:positionV>
              <wp:extent cx="86995" cy="1460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7476" w:rsidRDefault="00680244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9975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6.7pt;margin-top:793.8pt;width:6.85pt;height:1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RqrAIAAKc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" filled="f" stroked="f">
              <v:textbox inset="0,0,0,0">
                <w:txbxContent>
                  <w:p w:rsidR="00B67476" w:rsidRDefault="00680244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44" w:rsidRDefault="00680244">
      <w:pPr>
        <w:spacing w:after="0" w:line="240" w:lineRule="auto"/>
      </w:pPr>
      <w:r>
        <w:separator/>
      </w:r>
    </w:p>
  </w:footnote>
  <w:footnote w:type="continuationSeparator" w:id="0">
    <w:p w:rsidR="00680244" w:rsidRDefault="0068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00B67476" w:rsidTr="3FC57D1B">
      <w:tc>
        <w:tcPr>
          <w:tcW w:w="3100" w:type="dxa"/>
        </w:tcPr>
        <w:p w:rsidR="00B67476" w:rsidRDefault="00680244" w:rsidP="3FC57D1B">
          <w:pPr>
            <w:pStyle w:val="Nagwek"/>
            <w:ind w:left="-115"/>
          </w:pPr>
        </w:p>
      </w:tc>
      <w:tc>
        <w:tcPr>
          <w:tcW w:w="3100" w:type="dxa"/>
        </w:tcPr>
        <w:p w:rsidR="00B67476" w:rsidRDefault="00680244" w:rsidP="3FC57D1B">
          <w:pPr>
            <w:pStyle w:val="Nagwek"/>
            <w:jc w:val="center"/>
          </w:pPr>
        </w:p>
      </w:tc>
      <w:tc>
        <w:tcPr>
          <w:tcW w:w="3100" w:type="dxa"/>
        </w:tcPr>
        <w:p w:rsidR="00B67476" w:rsidRDefault="00680244" w:rsidP="3FC57D1B">
          <w:pPr>
            <w:pStyle w:val="Nagwek"/>
            <w:ind w:right="-115"/>
            <w:jc w:val="right"/>
          </w:pPr>
        </w:p>
      </w:tc>
    </w:tr>
  </w:tbl>
  <w:p w:rsidR="00B67476" w:rsidRDefault="00680244" w:rsidP="3FC57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7BF"/>
    <w:multiLevelType w:val="multilevel"/>
    <w:tmpl w:val="80F24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B4D20"/>
    <w:multiLevelType w:val="hybridMultilevel"/>
    <w:tmpl w:val="F39C6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39AE"/>
    <w:multiLevelType w:val="hybridMultilevel"/>
    <w:tmpl w:val="35C8C10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2D61CA"/>
    <w:multiLevelType w:val="hybridMultilevel"/>
    <w:tmpl w:val="5BBA756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F4013"/>
    <w:multiLevelType w:val="hybridMultilevel"/>
    <w:tmpl w:val="A9D4AD44"/>
    <w:lvl w:ilvl="0" w:tplc="ABAE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50B9D"/>
    <w:multiLevelType w:val="hybridMultilevel"/>
    <w:tmpl w:val="D0341A9A"/>
    <w:lvl w:ilvl="0" w:tplc="F036DF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CD7ED5"/>
    <w:multiLevelType w:val="hybridMultilevel"/>
    <w:tmpl w:val="C436C3C0"/>
    <w:lvl w:ilvl="0" w:tplc="1A00ED2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5773C"/>
    <w:multiLevelType w:val="hybridMultilevel"/>
    <w:tmpl w:val="FE6ACBD0"/>
    <w:lvl w:ilvl="0" w:tplc="BA0E5D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BA8"/>
    <w:multiLevelType w:val="hybridMultilevel"/>
    <w:tmpl w:val="247C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B2CC5"/>
    <w:multiLevelType w:val="multilevel"/>
    <w:tmpl w:val="9D26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E4C66"/>
    <w:multiLevelType w:val="hybridMultilevel"/>
    <w:tmpl w:val="700E51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10BF8"/>
    <w:multiLevelType w:val="hybridMultilevel"/>
    <w:tmpl w:val="D198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609F"/>
    <w:multiLevelType w:val="hybridMultilevel"/>
    <w:tmpl w:val="19068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20E6"/>
    <w:multiLevelType w:val="hybridMultilevel"/>
    <w:tmpl w:val="94F88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A503B"/>
    <w:multiLevelType w:val="hybridMultilevel"/>
    <w:tmpl w:val="581EE5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77796"/>
    <w:multiLevelType w:val="multilevel"/>
    <w:tmpl w:val="8DE4E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F1497E"/>
    <w:multiLevelType w:val="hybridMultilevel"/>
    <w:tmpl w:val="4C40BBD2"/>
    <w:lvl w:ilvl="0" w:tplc="64F6B066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131A01"/>
    <w:multiLevelType w:val="hybridMultilevel"/>
    <w:tmpl w:val="C1985C50"/>
    <w:lvl w:ilvl="0" w:tplc="09E6FD6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D7A73"/>
    <w:multiLevelType w:val="multilevel"/>
    <w:tmpl w:val="A556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1342E"/>
    <w:multiLevelType w:val="hybridMultilevel"/>
    <w:tmpl w:val="0588728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16"/>
  </w:num>
  <w:num w:numId="12">
    <w:abstractNumId w:val="3"/>
  </w:num>
  <w:num w:numId="13">
    <w:abstractNumId w:val="1"/>
  </w:num>
  <w:num w:numId="14">
    <w:abstractNumId w:val="12"/>
  </w:num>
  <w:num w:numId="15">
    <w:abstractNumId w:val="6"/>
  </w:num>
  <w:num w:numId="16">
    <w:abstractNumId w:val="14"/>
  </w:num>
  <w:num w:numId="17">
    <w:abstractNumId w:val="19"/>
  </w:num>
  <w:num w:numId="18">
    <w:abstractNumId w:val="7"/>
  </w:num>
  <w:num w:numId="19">
    <w:abstractNumId w:val="17"/>
  </w:num>
  <w:num w:numId="2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CC"/>
    <w:rsid w:val="00017736"/>
    <w:rsid w:val="000213A1"/>
    <w:rsid w:val="00080DC2"/>
    <w:rsid w:val="001146A6"/>
    <w:rsid w:val="001356CC"/>
    <w:rsid w:val="001828FF"/>
    <w:rsid w:val="002634E3"/>
    <w:rsid w:val="00345321"/>
    <w:rsid w:val="00594313"/>
    <w:rsid w:val="00680244"/>
    <w:rsid w:val="006C0C53"/>
    <w:rsid w:val="007B1058"/>
    <w:rsid w:val="00811D09"/>
    <w:rsid w:val="00831F34"/>
    <w:rsid w:val="00851328"/>
    <w:rsid w:val="00A04355"/>
    <w:rsid w:val="00AA30F1"/>
    <w:rsid w:val="00B934B1"/>
    <w:rsid w:val="00D17F9B"/>
    <w:rsid w:val="00D8768E"/>
    <w:rsid w:val="00E7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E58A"/>
  <w15:chartTrackingRefBased/>
  <w15:docId w15:val="{9EE789D2-41F3-48D4-A505-ED11BA24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7F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2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213A1"/>
  </w:style>
  <w:style w:type="character" w:customStyle="1" w:styleId="eop">
    <w:name w:val="eop"/>
    <w:basedOn w:val="Domylnaczcionkaakapitu"/>
    <w:rsid w:val="000213A1"/>
  </w:style>
  <w:style w:type="character" w:customStyle="1" w:styleId="spellingerror">
    <w:name w:val="spellingerror"/>
    <w:basedOn w:val="Domylnaczcionkaakapitu"/>
    <w:rsid w:val="000213A1"/>
  </w:style>
  <w:style w:type="character" w:customStyle="1" w:styleId="bcx2">
    <w:name w:val="bcx2"/>
    <w:basedOn w:val="Domylnaczcionkaakapitu"/>
    <w:rsid w:val="000213A1"/>
  </w:style>
  <w:style w:type="character" w:customStyle="1" w:styleId="contextualspellingandgrammarerror">
    <w:name w:val="contextualspellingandgrammarerror"/>
    <w:basedOn w:val="Domylnaczcionkaakapitu"/>
    <w:rsid w:val="000213A1"/>
  </w:style>
  <w:style w:type="character" w:customStyle="1" w:styleId="tabchar">
    <w:name w:val="tabchar"/>
    <w:basedOn w:val="Domylnaczcionkaakapitu"/>
    <w:rsid w:val="000213A1"/>
  </w:style>
  <w:style w:type="character" w:customStyle="1" w:styleId="scxw248355917">
    <w:name w:val="scxw248355917"/>
    <w:basedOn w:val="Domylnaczcionkaakapitu"/>
    <w:rsid w:val="000213A1"/>
  </w:style>
  <w:style w:type="paragraph" w:styleId="Akapitzlist">
    <w:name w:val="List Paragraph"/>
    <w:aliases w:val="1.Nagłówek,CW_Lista"/>
    <w:basedOn w:val="Normalny"/>
    <w:link w:val="AkapitzlistZnak"/>
    <w:uiPriority w:val="34"/>
    <w:qFormat/>
    <w:rsid w:val="000213A1"/>
    <w:pPr>
      <w:ind w:left="720"/>
      <w:contextualSpacing/>
    </w:pPr>
  </w:style>
  <w:style w:type="character" w:customStyle="1" w:styleId="scxw111017059">
    <w:name w:val="scxw111017059"/>
    <w:basedOn w:val="Domylnaczcionkaakapitu"/>
    <w:rsid w:val="00E71BCE"/>
  </w:style>
  <w:style w:type="character" w:styleId="Hipercze">
    <w:name w:val="Hyperlink"/>
    <w:basedOn w:val="Domylnaczcionkaakapitu"/>
    <w:unhideWhenUsed/>
    <w:rsid w:val="00E71BCE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17F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old">
    <w:name w:val="bold"/>
    <w:basedOn w:val="Domylnaczcionkaakapitu"/>
    <w:rsid w:val="00D17F9B"/>
  </w:style>
  <w:style w:type="character" w:styleId="Uwydatnienie">
    <w:name w:val="Emphasis"/>
    <w:basedOn w:val="Domylnaczcionkaakapitu"/>
    <w:uiPriority w:val="20"/>
    <w:qFormat/>
    <w:rsid w:val="00D17F9B"/>
    <w:rPr>
      <w:i/>
      <w:iCs/>
    </w:rPr>
  </w:style>
  <w:style w:type="paragraph" w:styleId="NormalnyWeb">
    <w:name w:val="Normal (Web)"/>
    <w:basedOn w:val="Normalny"/>
    <w:uiPriority w:val="99"/>
    <w:unhideWhenUsed/>
    <w:rsid w:val="00D1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7F9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146A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1146A6"/>
    <w:rPr>
      <w:lang w:val="en-US"/>
    </w:rPr>
  </w:style>
  <w:style w:type="character" w:customStyle="1" w:styleId="AkapitzlistZnak">
    <w:name w:val="Akapit z listą Znak"/>
    <w:aliases w:val="1.Nagłówek Znak,CW_Lista Znak"/>
    <w:link w:val="Akapitzlist"/>
    <w:uiPriority w:val="34"/>
    <w:rsid w:val="001146A6"/>
  </w:style>
  <w:style w:type="table" w:styleId="Tabela-Siatka">
    <w:name w:val="Table Grid"/>
    <w:basedOn w:val="Standardowy"/>
    <w:uiPriority w:val="39"/>
    <w:rsid w:val="0059431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9431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94313"/>
  </w:style>
  <w:style w:type="paragraph" w:customStyle="1" w:styleId="Default">
    <w:name w:val="Default"/>
    <w:rsid w:val="00594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10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B105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2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7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2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8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7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52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16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72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9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7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7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17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97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3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8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1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jeppk.pl/lista-instytucji-finansowych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pm12.elodz.edu.pl" TargetMode="External"/><Relationship Id="rId12" Type="http://schemas.openxmlformats.org/officeDocument/2006/relationships/hyperlink" Target="https://www.analizy.pl/fundusze/ppk/notowan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odo@pm12.elodz.edu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nalizy.pl/fundusze/ppk/notowan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jeppk.pl/lista-instytucji-finansowych.html" TargetMode="External"/><Relationship Id="rId10" Type="http://schemas.openxmlformats.org/officeDocument/2006/relationships/hyperlink" Target="https://www.analizy.pl/fundusze/ppk/notowa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pm12.elodz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2912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7</cp:revision>
  <dcterms:created xsi:type="dcterms:W3CDTF">2021-02-26T14:21:00Z</dcterms:created>
  <dcterms:modified xsi:type="dcterms:W3CDTF">2021-02-28T23:09:00Z</dcterms:modified>
</cp:coreProperties>
</file>